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E25" w:rsidRPr="006750C3" w:rsidRDefault="00087E25" w:rsidP="00A833F7">
      <w:pPr>
        <w:ind w:right="-1"/>
        <w:jc w:val="center"/>
        <w:rPr>
          <w:rFonts w:ascii="PT Astra Serif" w:hAnsi="PT Astra Serif"/>
        </w:rPr>
      </w:pPr>
      <w:r w:rsidRPr="006750C3">
        <w:rPr>
          <w:rFonts w:ascii="PT Astra Serif" w:hAnsi="PT Astra Serif"/>
          <w:noProof/>
          <w:lang w:eastAsia="ru-RU"/>
        </w:rPr>
        <w:drawing>
          <wp:inline distT="0" distB="0" distL="0" distR="0" wp14:anchorId="6F6545FC" wp14:editId="1B3ABAE7">
            <wp:extent cx="581025" cy="72390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E25" w:rsidRPr="006750C3" w:rsidRDefault="00087E25" w:rsidP="00F732F3">
      <w:pPr>
        <w:ind w:left="3600" w:right="-1" w:firstLine="720"/>
        <w:rPr>
          <w:rFonts w:ascii="PT Astra Serif" w:hAnsi="PT Astra Serif"/>
        </w:rPr>
      </w:pPr>
    </w:p>
    <w:p w:rsidR="00087E25" w:rsidRPr="006750C3" w:rsidRDefault="00EB6A83" w:rsidP="00F732F3">
      <w:pPr>
        <w:pStyle w:val="5"/>
        <w:numPr>
          <w:ilvl w:val="0"/>
          <w:numId w:val="0"/>
        </w:numPr>
        <w:ind w:right="-1"/>
        <w:rPr>
          <w:rFonts w:ascii="PT Astra Serif" w:hAnsi="PT Astra Serif"/>
          <w:spacing w:val="20"/>
        </w:rPr>
      </w:pPr>
      <w:r>
        <w:rPr>
          <w:rFonts w:ascii="PT Astra Serif" w:hAnsi="PT Astra Serif"/>
          <w:spacing w:val="20"/>
        </w:rPr>
        <w:t xml:space="preserve">АДМИНИСТРАЦИЯ ГОРОДА </w:t>
      </w:r>
      <w:r w:rsidR="00087E25" w:rsidRPr="006750C3">
        <w:rPr>
          <w:rFonts w:ascii="PT Astra Serif" w:hAnsi="PT Astra Serif"/>
          <w:spacing w:val="20"/>
        </w:rPr>
        <w:t>ЮГОРСКА</w:t>
      </w:r>
    </w:p>
    <w:p w:rsidR="00087E25" w:rsidRPr="006750C3" w:rsidRDefault="00F732F3" w:rsidP="00F732F3">
      <w:pPr>
        <w:ind w:right="-1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Ханты-Мансийского автономного </w:t>
      </w:r>
      <w:r w:rsidR="00087E25" w:rsidRPr="006750C3">
        <w:rPr>
          <w:rFonts w:ascii="PT Astra Serif" w:hAnsi="PT Astra Serif"/>
          <w:sz w:val="28"/>
          <w:szCs w:val="28"/>
        </w:rPr>
        <w:t>округа-Югры</w:t>
      </w:r>
    </w:p>
    <w:p w:rsidR="00087E25" w:rsidRPr="006750C3" w:rsidRDefault="00087E25" w:rsidP="00F732F3">
      <w:pPr>
        <w:ind w:right="-1"/>
        <w:jc w:val="center"/>
        <w:rPr>
          <w:rFonts w:ascii="PT Astra Serif" w:hAnsi="PT Astra Serif"/>
          <w:sz w:val="28"/>
          <w:szCs w:val="28"/>
        </w:rPr>
      </w:pPr>
    </w:p>
    <w:p w:rsidR="00087E25" w:rsidRPr="006750C3" w:rsidRDefault="00087E25" w:rsidP="00F732F3">
      <w:pPr>
        <w:pStyle w:val="6"/>
        <w:numPr>
          <w:ilvl w:val="0"/>
          <w:numId w:val="0"/>
        </w:numPr>
        <w:ind w:right="-1"/>
        <w:rPr>
          <w:rFonts w:ascii="PT Astra Serif" w:hAnsi="PT Astra Serif"/>
          <w:spacing w:val="20"/>
          <w:sz w:val="24"/>
          <w:szCs w:val="24"/>
        </w:rPr>
      </w:pPr>
      <w:r w:rsidRPr="006750C3">
        <w:rPr>
          <w:rFonts w:ascii="PT Astra Serif" w:hAnsi="PT Astra Serif"/>
          <w:spacing w:val="20"/>
          <w:sz w:val="36"/>
          <w:szCs w:val="36"/>
        </w:rPr>
        <w:t>ПОСТАНОВЛЕНИЕ</w:t>
      </w:r>
    </w:p>
    <w:p w:rsidR="00A62834" w:rsidRPr="000351F8" w:rsidRDefault="00A62834" w:rsidP="00E435B4">
      <w:pPr>
        <w:rPr>
          <w:rFonts w:ascii="PT Astra Serif" w:hAnsi="PT Astra Serif"/>
          <w:sz w:val="28"/>
          <w:szCs w:val="28"/>
        </w:rPr>
      </w:pPr>
    </w:p>
    <w:tbl>
      <w:tblPr>
        <w:tblStyle w:val="1"/>
        <w:tblpPr w:leftFromText="180" w:rightFromText="180" w:vertAnchor="text" w:horzAnchor="margin" w:tblpY="47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1"/>
        <w:gridCol w:w="4802"/>
      </w:tblGrid>
      <w:tr w:rsidR="00E435B4" w:rsidRPr="00744C34" w:rsidTr="008B4F76">
        <w:trPr>
          <w:trHeight w:val="227"/>
        </w:trPr>
        <w:tc>
          <w:tcPr>
            <w:tcW w:w="2563" w:type="pct"/>
          </w:tcPr>
          <w:p w:rsidR="00E435B4" w:rsidRPr="00744C34" w:rsidRDefault="00E435B4" w:rsidP="00906D6D">
            <w:pPr>
              <w:suppressAutoHyphens w:val="0"/>
              <w:contextualSpacing/>
              <w:rPr>
                <w:rFonts w:ascii="PT Astra Serif" w:hAnsi="PT Astra Serif"/>
                <w:sz w:val="28"/>
                <w:szCs w:val="26"/>
              </w:rPr>
            </w:pPr>
            <w:r>
              <w:rPr>
                <w:rFonts w:ascii="PT Astra Serif" w:hAnsi="PT Astra Serif"/>
                <w:sz w:val="28"/>
                <w:szCs w:val="26"/>
              </w:rPr>
              <w:t xml:space="preserve">от </w:t>
            </w:r>
            <w:r w:rsidR="00906D6D">
              <w:rPr>
                <w:rFonts w:ascii="PT Astra Serif" w:hAnsi="PT Astra Serif"/>
                <w:sz w:val="28"/>
                <w:szCs w:val="26"/>
              </w:rPr>
              <w:t>10.11.2023</w:t>
            </w:r>
          </w:p>
        </w:tc>
        <w:tc>
          <w:tcPr>
            <w:tcW w:w="2437" w:type="pct"/>
          </w:tcPr>
          <w:p w:rsidR="00E435B4" w:rsidRDefault="00E435B4" w:rsidP="008B4F76">
            <w:pPr>
              <w:suppressAutoHyphens w:val="0"/>
              <w:contextualSpacing/>
              <w:jc w:val="right"/>
              <w:rPr>
                <w:rFonts w:ascii="PT Astra Serif" w:hAnsi="PT Astra Serif"/>
                <w:sz w:val="28"/>
                <w:szCs w:val="26"/>
              </w:rPr>
            </w:pPr>
            <w:r w:rsidRPr="00744C34">
              <w:rPr>
                <w:rFonts w:ascii="PT Astra Serif" w:hAnsi="PT Astra Serif"/>
                <w:sz w:val="28"/>
                <w:szCs w:val="26"/>
              </w:rPr>
              <w:t xml:space="preserve">№ </w:t>
            </w:r>
            <w:r w:rsidR="00906D6D">
              <w:rPr>
                <w:rFonts w:ascii="PT Astra Serif" w:hAnsi="PT Astra Serif"/>
                <w:sz w:val="28"/>
                <w:szCs w:val="26"/>
              </w:rPr>
              <w:t>1560-п</w:t>
            </w:r>
          </w:p>
          <w:p w:rsidR="00E435B4" w:rsidRPr="00744C34" w:rsidRDefault="00590BA6" w:rsidP="008B4F76">
            <w:pPr>
              <w:suppressAutoHyphens w:val="0"/>
              <w:contextualSpacing/>
              <w:jc w:val="right"/>
              <w:rPr>
                <w:rFonts w:ascii="PT Astra Serif" w:hAnsi="PT Astra Serif"/>
                <w:sz w:val="28"/>
                <w:szCs w:val="26"/>
              </w:rPr>
            </w:pPr>
            <w:r>
              <w:rPr>
                <w:rFonts w:ascii="PT Astra Serif" w:hAnsi="PT Astra Serif"/>
                <w:sz w:val="28"/>
                <w:szCs w:val="26"/>
              </w:rPr>
              <w:t xml:space="preserve">   </w:t>
            </w:r>
          </w:p>
        </w:tc>
      </w:tr>
    </w:tbl>
    <w:p w:rsidR="00A62834" w:rsidRDefault="00A62834" w:rsidP="00E435B4">
      <w:pPr>
        <w:contextualSpacing/>
        <w:rPr>
          <w:rFonts w:ascii="PT Astra Serif" w:hAnsi="PT Astra Serif"/>
          <w:sz w:val="28"/>
          <w:szCs w:val="28"/>
        </w:rPr>
      </w:pPr>
    </w:p>
    <w:p w:rsidR="00906D6D" w:rsidRPr="00A62834" w:rsidRDefault="00906D6D" w:rsidP="00E435B4">
      <w:pPr>
        <w:contextualSpacing/>
        <w:rPr>
          <w:rFonts w:ascii="PT Astra Serif" w:hAnsi="PT Astra Serif"/>
          <w:sz w:val="28"/>
          <w:szCs w:val="28"/>
        </w:rPr>
      </w:pPr>
    </w:p>
    <w:p w:rsidR="00590BA6" w:rsidRPr="00906D6D" w:rsidRDefault="00590BA6" w:rsidP="00906D6D">
      <w:pPr>
        <w:shd w:val="clear" w:color="auto" w:fill="FFFFFF"/>
        <w:spacing w:line="360" w:lineRule="exact"/>
        <w:jc w:val="both"/>
        <w:rPr>
          <w:rFonts w:ascii="PT Astra Serif" w:eastAsia="Times New Roman" w:hAnsi="PT Astra Serif"/>
          <w:b/>
          <w:sz w:val="28"/>
          <w:szCs w:val="24"/>
        </w:rPr>
      </w:pPr>
      <w:r w:rsidRPr="00906D6D">
        <w:rPr>
          <w:rFonts w:ascii="PT Astra Serif" w:eastAsia="Times New Roman" w:hAnsi="PT Astra Serif"/>
          <w:b/>
          <w:sz w:val="28"/>
          <w:szCs w:val="24"/>
        </w:rPr>
        <w:t xml:space="preserve">Об утверждении </w:t>
      </w:r>
    </w:p>
    <w:p w:rsidR="00590BA6" w:rsidRPr="00906D6D" w:rsidRDefault="00590BA6" w:rsidP="00906D6D">
      <w:pPr>
        <w:shd w:val="clear" w:color="auto" w:fill="FFFFFF"/>
        <w:spacing w:line="360" w:lineRule="exact"/>
        <w:jc w:val="both"/>
        <w:rPr>
          <w:rFonts w:ascii="PT Astra Serif" w:eastAsia="Times New Roman" w:hAnsi="PT Astra Serif"/>
          <w:b/>
          <w:sz w:val="28"/>
          <w:szCs w:val="24"/>
        </w:rPr>
      </w:pPr>
      <w:r w:rsidRPr="00906D6D">
        <w:rPr>
          <w:rFonts w:ascii="PT Astra Serif" w:eastAsia="Times New Roman" w:hAnsi="PT Astra Serif"/>
          <w:b/>
          <w:sz w:val="28"/>
          <w:szCs w:val="24"/>
        </w:rPr>
        <w:t xml:space="preserve">Положения о комиссии </w:t>
      </w:r>
    </w:p>
    <w:p w:rsidR="00590BA6" w:rsidRPr="00906D6D" w:rsidRDefault="00590BA6" w:rsidP="00906D6D">
      <w:pPr>
        <w:shd w:val="clear" w:color="auto" w:fill="FFFFFF"/>
        <w:spacing w:line="360" w:lineRule="exact"/>
        <w:jc w:val="both"/>
        <w:rPr>
          <w:rFonts w:ascii="PT Astra Serif" w:eastAsia="Times New Roman" w:hAnsi="PT Astra Serif"/>
          <w:b/>
          <w:sz w:val="28"/>
          <w:szCs w:val="24"/>
        </w:rPr>
      </w:pPr>
      <w:r w:rsidRPr="00906D6D">
        <w:rPr>
          <w:rFonts w:ascii="PT Astra Serif" w:eastAsia="Times New Roman" w:hAnsi="PT Astra Serif"/>
          <w:b/>
          <w:sz w:val="28"/>
          <w:szCs w:val="24"/>
        </w:rPr>
        <w:t>по мобилизации дополнительных доходов</w:t>
      </w:r>
    </w:p>
    <w:p w:rsidR="00590BA6" w:rsidRPr="00906D6D" w:rsidRDefault="00590BA6" w:rsidP="00906D6D">
      <w:pPr>
        <w:shd w:val="clear" w:color="auto" w:fill="FFFFFF"/>
        <w:spacing w:line="360" w:lineRule="exact"/>
        <w:jc w:val="both"/>
        <w:rPr>
          <w:rFonts w:ascii="PT Astra Serif" w:eastAsia="Times New Roman" w:hAnsi="PT Astra Serif"/>
          <w:b/>
          <w:sz w:val="28"/>
          <w:szCs w:val="24"/>
        </w:rPr>
      </w:pPr>
      <w:r w:rsidRPr="00906D6D">
        <w:rPr>
          <w:rFonts w:ascii="PT Astra Serif" w:eastAsia="Times New Roman" w:hAnsi="PT Astra Serif"/>
          <w:b/>
          <w:sz w:val="28"/>
          <w:szCs w:val="24"/>
        </w:rPr>
        <w:t>в бюджет города Югорска</w:t>
      </w:r>
    </w:p>
    <w:p w:rsidR="00906D6D" w:rsidRPr="00A62834" w:rsidRDefault="00906D6D" w:rsidP="00906D6D">
      <w:pPr>
        <w:shd w:val="clear" w:color="auto" w:fill="FFFFFF"/>
        <w:spacing w:line="360" w:lineRule="exact"/>
        <w:jc w:val="both"/>
        <w:rPr>
          <w:rFonts w:ascii="PT Astra Serif" w:eastAsia="Times New Roman" w:hAnsi="PT Astra Serif"/>
          <w:szCs w:val="24"/>
        </w:rPr>
      </w:pPr>
      <w:r>
        <w:rPr>
          <w:rFonts w:ascii="PT Astra Serif" w:eastAsia="Times New Roman" w:hAnsi="PT Astra Serif"/>
          <w:szCs w:val="24"/>
        </w:rPr>
        <w:t>(с изменениями от 11.09.2026 № 1747-13-п)</w:t>
      </w:r>
    </w:p>
    <w:p w:rsidR="00A62834" w:rsidRDefault="00A62834" w:rsidP="00906D6D">
      <w:pPr>
        <w:suppressAutoHyphens w:val="0"/>
        <w:spacing w:line="360" w:lineRule="exact"/>
        <w:rPr>
          <w:rFonts w:ascii="PT Astra Serif" w:hAnsi="PT Astra Serif"/>
          <w:b/>
          <w:sz w:val="28"/>
          <w:szCs w:val="26"/>
        </w:rPr>
      </w:pPr>
    </w:p>
    <w:p w:rsidR="00906D6D" w:rsidRDefault="00906D6D" w:rsidP="00906D6D">
      <w:pPr>
        <w:suppressAutoHyphens w:val="0"/>
        <w:spacing w:line="360" w:lineRule="exact"/>
        <w:rPr>
          <w:rFonts w:ascii="PT Astra Serif" w:hAnsi="PT Astra Serif"/>
          <w:b/>
          <w:sz w:val="28"/>
          <w:szCs w:val="26"/>
        </w:rPr>
      </w:pPr>
    </w:p>
    <w:p w:rsidR="00906D6D" w:rsidRDefault="00906D6D" w:rsidP="00906D6D">
      <w:pPr>
        <w:suppressAutoHyphens w:val="0"/>
        <w:spacing w:line="360" w:lineRule="exact"/>
        <w:rPr>
          <w:rFonts w:ascii="PT Astra Serif" w:hAnsi="PT Astra Serif"/>
          <w:b/>
          <w:sz w:val="28"/>
          <w:szCs w:val="26"/>
        </w:rPr>
      </w:pPr>
    </w:p>
    <w:p w:rsidR="00590BA6" w:rsidRPr="00906D6D" w:rsidRDefault="00590BA6" w:rsidP="00906D6D">
      <w:pPr>
        <w:shd w:val="clear" w:color="auto" w:fill="FFFFFF"/>
        <w:tabs>
          <w:tab w:val="left" w:pos="1134"/>
        </w:tabs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 w:rsidRPr="00906D6D">
        <w:rPr>
          <w:rFonts w:ascii="PT Astra Serif" w:eastAsia="Times New Roman" w:hAnsi="PT Astra Serif"/>
          <w:sz w:val="28"/>
          <w:szCs w:val="28"/>
        </w:rPr>
        <w:t>В целях совершенствования работы комиссии по мобилизации дополнительных доходов в бюджет города Югорска:</w:t>
      </w:r>
    </w:p>
    <w:p w:rsidR="00590BA6" w:rsidRPr="00906D6D" w:rsidRDefault="00590BA6" w:rsidP="00906D6D">
      <w:pPr>
        <w:pStyle w:val="a6"/>
        <w:numPr>
          <w:ilvl w:val="0"/>
          <w:numId w:val="2"/>
        </w:numPr>
        <w:shd w:val="clear" w:color="auto" w:fill="FFFFFF"/>
        <w:tabs>
          <w:tab w:val="left" w:pos="851"/>
          <w:tab w:val="left" w:pos="950"/>
          <w:tab w:val="left" w:pos="1276"/>
        </w:tabs>
        <w:spacing w:line="360" w:lineRule="exact"/>
        <w:ind w:left="0"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</w:rPr>
        <w:t>Утвердить Положение о комиссии по мобилизации дополнительных доходов в бюджет города Югорска (приложение 1).</w:t>
      </w:r>
    </w:p>
    <w:p w:rsidR="00590BA6" w:rsidRPr="00906D6D" w:rsidRDefault="00590BA6" w:rsidP="00906D6D">
      <w:pPr>
        <w:pStyle w:val="a6"/>
        <w:numPr>
          <w:ilvl w:val="0"/>
          <w:numId w:val="2"/>
        </w:numPr>
        <w:shd w:val="clear" w:color="auto" w:fill="FFFFFF"/>
        <w:tabs>
          <w:tab w:val="left" w:pos="851"/>
          <w:tab w:val="left" w:pos="950"/>
          <w:tab w:val="left" w:pos="1276"/>
        </w:tabs>
        <w:spacing w:line="360" w:lineRule="exact"/>
        <w:ind w:left="0"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</w:rPr>
        <w:t>Утвердить состав комиссии по мобилизации дополнительных доходов в бюджет города Югорска (приложение 2).</w:t>
      </w:r>
    </w:p>
    <w:p w:rsidR="00732F6E" w:rsidRPr="00906D6D" w:rsidRDefault="00590BA6" w:rsidP="00906D6D">
      <w:pPr>
        <w:pStyle w:val="a6"/>
        <w:numPr>
          <w:ilvl w:val="0"/>
          <w:numId w:val="2"/>
        </w:numPr>
        <w:shd w:val="clear" w:color="auto" w:fill="FFFFFF"/>
        <w:tabs>
          <w:tab w:val="left" w:pos="851"/>
          <w:tab w:val="left" w:pos="950"/>
          <w:tab w:val="left" w:pos="1276"/>
        </w:tabs>
        <w:spacing w:line="360" w:lineRule="exact"/>
        <w:ind w:left="0"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</w:rPr>
        <w:t>Признать утратившим</w:t>
      </w:r>
      <w:r w:rsidR="00EA0D65" w:rsidRPr="00906D6D">
        <w:rPr>
          <w:rFonts w:ascii="PT Astra Serif" w:hAnsi="PT Astra Serif"/>
          <w:sz w:val="28"/>
          <w:szCs w:val="28"/>
        </w:rPr>
        <w:t>и</w:t>
      </w:r>
      <w:r w:rsidRPr="00906D6D">
        <w:rPr>
          <w:rFonts w:ascii="PT Astra Serif" w:hAnsi="PT Astra Serif"/>
          <w:sz w:val="28"/>
          <w:szCs w:val="28"/>
        </w:rPr>
        <w:t xml:space="preserve"> силу</w:t>
      </w:r>
      <w:r w:rsidR="00A62834" w:rsidRPr="00906D6D">
        <w:rPr>
          <w:rFonts w:ascii="PT Astra Serif" w:hAnsi="PT Astra Serif"/>
          <w:sz w:val="28"/>
          <w:szCs w:val="28"/>
        </w:rPr>
        <w:t xml:space="preserve"> </w:t>
      </w:r>
      <w:r w:rsidRPr="00906D6D">
        <w:rPr>
          <w:rFonts w:ascii="PT Astra Serif" w:hAnsi="PT Astra Serif"/>
          <w:sz w:val="28"/>
          <w:szCs w:val="28"/>
        </w:rPr>
        <w:t>постановлени</w:t>
      </w:r>
      <w:r w:rsidR="00732F6E" w:rsidRPr="00906D6D">
        <w:rPr>
          <w:rFonts w:ascii="PT Astra Serif" w:hAnsi="PT Astra Serif"/>
          <w:sz w:val="28"/>
          <w:szCs w:val="28"/>
        </w:rPr>
        <w:t>я</w:t>
      </w:r>
      <w:r w:rsidRPr="00906D6D">
        <w:rPr>
          <w:rFonts w:ascii="PT Astra Serif" w:hAnsi="PT Astra Serif"/>
          <w:sz w:val="28"/>
          <w:szCs w:val="28"/>
        </w:rPr>
        <w:t xml:space="preserve"> администрации города Югорска</w:t>
      </w:r>
      <w:r w:rsidR="00732F6E" w:rsidRPr="00906D6D">
        <w:rPr>
          <w:rFonts w:ascii="PT Astra Serif" w:hAnsi="PT Astra Serif"/>
          <w:sz w:val="28"/>
          <w:szCs w:val="28"/>
        </w:rPr>
        <w:t>:</w:t>
      </w:r>
    </w:p>
    <w:p w:rsidR="00732F6E" w:rsidRPr="00906D6D" w:rsidRDefault="00A62834" w:rsidP="00906D6D">
      <w:pPr>
        <w:shd w:val="clear" w:color="auto" w:fill="FFFFFF"/>
        <w:tabs>
          <w:tab w:val="left" w:pos="851"/>
          <w:tab w:val="left" w:pos="950"/>
          <w:tab w:val="left" w:pos="1276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</w:rPr>
        <w:tab/>
        <w:t xml:space="preserve"> - </w:t>
      </w:r>
      <w:r w:rsidR="00590BA6" w:rsidRPr="00906D6D">
        <w:rPr>
          <w:rFonts w:ascii="PT Astra Serif" w:hAnsi="PT Astra Serif"/>
          <w:sz w:val="28"/>
          <w:szCs w:val="28"/>
        </w:rPr>
        <w:t>от 22.06.2011 № 1340 «Об утверждении Положения и состава комиссии по мобилизации дополнительных доходов в бюджет города Югорска»</w:t>
      </w:r>
      <w:r w:rsidR="00732F6E" w:rsidRPr="00906D6D">
        <w:rPr>
          <w:rFonts w:ascii="PT Astra Serif" w:hAnsi="PT Astra Serif"/>
          <w:sz w:val="28"/>
          <w:szCs w:val="28"/>
        </w:rPr>
        <w:t>;</w:t>
      </w:r>
    </w:p>
    <w:p w:rsidR="00732F6E" w:rsidRPr="00906D6D" w:rsidRDefault="00A62834" w:rsidP="00906D6D">
      <w:pPr>
        <w:shd w:val="clear" w:color="auto" w:fill="FFFFFF"/>
        <w:tabs>
          <w:tab w:val="left" w:pos="851"/>
          <w:tab w:val="left" w:pos="950"/>
          <w:tab w:val="left" w:pos="1276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</w:rPr>
        <w:tab/>
        <w:t xml:space="preserve"> - </w:t>
      </w:r>
      <w:r w:rsidR="00732F6E" w:rsidRPr="00906D6D">
        <w:rPr>
          <w:rFonts w:ascii="PT Astra Serif" w:hAnsi="PT Astra Serif"/>
          <w:sz w:val="28"/>
          <w:szCs w:val="28"/>
        </w:rPr>
        <w:t xml:space="preserve">от 28.11.2011 № 2722 «О внесении изменений в постановление администрации города Югорска от 22.06.2011 № 1340»; </w:t>
      </w:r>
    </w:p>
    <w:p w:rsidR="00732F6E" w:rsidRPr="00906D6D" w:rsidRDefault="00A62834" w:rsidP="00906D6D">
      <w:pPr>
        <w:shd w:val="clear" w:color="auto" w:fill="FFFFFF"/>
        <w:tabs>
          <w:tab w:val="left" w:pos="851"/>
          <w:tab w:val="left" w:pos="950"/>
          <w:tab w:val="left" w:pos="1276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</w:rPr>
        <w:tab/>
        <w:t xml:space="preserve"> - </w:t>
      </w:r>
      <w:r w:rsidR="00732F6E" w:rsidRPr="00906D6D">
        <w:rPr>
          <w:rFonts w:ascii="PT Astra Serif" w:hAnsi="PT Astra Serif"/>
          <w:sz w:val="28"/>
          <w:szCs w:val="28"/>
        </w:rPr>
        <w:t xml:space="preserve">от 08.10.2012 № 2540 «О внесении изменений в постановление администрации города Югорска от 22.06.2011 № 1340»; </w:t>
      </w:r>
    </w:p>
    <w:p w:rsidR="00732F6E" w:rsidRPr="00906D6D" w:rsidRDefault="00A62834" w:rsidP="00906D6D">
      <w:pPr>
        <w:shd w:val="clear" w:color="auto" w:fill="FFFFFF"/>
        <w:tabs>
          <w:tab w:val="left" w:pos="851"/>
          <w:tab w:val="left" w:pos="950"/>
          <w:tab w:val="left" w:pos="1276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</w:rPr>
        <w:tab/>
        <w:t xml:space="preserve"> - </w:t>
      </w:r>
      <w:r w:rsidR="00732F6E" w:rsidRPr="00906D6D">
        <w:rPr>
          <w:rFonts w:ascii="PT Astra Serif" w:hAnsi="PT Astra Serif"/>
          <w:sz w:val="28"/>
          <w:szCs w:val="28"/>
        </w:rPr>
        <w:t xml:space="preserve">от 24.05.2016 № 1122 «О внесении изменений в постановление администрации города Югорска от 22.06.2011 № 1340 «Об утверждении Положения и состава комиссии по мобилизации дополнительных доходов в бюджет города Югорска»; </w:t>
      </w:r>
    </w:p>
    <w:p w:rsidR="00732F6E" w:rsidRPr="00906D6D" w:rsidRDefault="00A62834" w:rsidP="00906D6D">
      <w:pPr>
        <w:shd w:val="clear" w:color="auto" w:fill="FFFFFF"/>
        <w:tabs>
          <w:tab w:val="left" w:pos="851"/>
          <w:tab w:val="left" w:pos="950"/>
          <w:tab w:val="left" w:pos="1276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</w:rPr>
        <w:lastRenderedPageBreak/>
        <w:tab/>
        <w:t xml:space="preserve"> - </w:t>
      </w:r>
      <w:r w:rsidR="00732F6E" w:rsidRPr="00906D6D">
        <w:rPr>
          <w:rFonts w:ascii="PT Astra Serif" w:hAnsi="PT Astra Serif"/>
          <w:sz w:val="28"/>
          <w:szCs w:val="28"/>
        </w:rPr>
        <w:t>от 30.12.2019 № 2859 «О внесении изменений в постановление администрации города Югорска от 22.06.2011 № 1340 «Об утверждении Положения и состава комиссии по мобилизации дополнительных доходов в бюджет города Югорска»</w:t>
      </w:r>
      <w:r w:rsidRPr="00906D6D">
        <w:rPr>
          <w:rFonts w:ascii="PT Astra Serif" w:hAnsi="PT Astra Serif"/>
          <w:sz w:val="28"/>
          <w:szCs w:val="28"/>
        </w:rPr>
        <w:t>.</w:t>
      </w:r>
      <w:r w:rsidR="00732F6E" w:rsidRPr="00906D6D">
        <w:rPr>
          <w:rFonts w:ascii="PT Astra Serif" w:hAnsi="PT Astra Serif"/>
          <w:sz w:val="28"/>
          <w:szCs w:val="28"/>
        </w:rPr>
        <w:t xml:space="preserve"> </w:t>
      </w:r>
    </w:p>
    <w:p w:rsidR="00590BA6" w:rsidRPr="00906D6D" w:rsidRDefault="00590BA6" w:rsidP="00906D6D">
      <w:pPr>
        <w:pStyle w:val="a6"/>
        <w:numPr>
          <w:ilvl w:val="0"/>
          <w:numId w:val="2"/>
        </w:numPr>
        <w:shd w:val="clear" w:color="auto" w:fill="FFFFFF"/>
        <w:tabs>
          <w:tab w:val="left" w:pos="851"/>
          <w:tab w:val="left" w:pos="950"/>
          <w:tab w:val="left" w:pos="1276"/>
        </w:tabs>
        <w:spacing w:line="360" w:lineRule="exact"/>
        <w:ind w:left="0" w:firstLine="680"/>
        <w:jc w:val="both"/>
        <w:rPr>
          <w:rFonts w:ascii="PT Astra Serif" w:hAnsi="PT Astra Serif"/>
          <w:sz w:val="28"/>
          <w:szCs w:val="28"/>
        </w:rPr>
      </w:pPr>
      <w:proofErr w:type="gramStart"/>
      <w:r w:rsidRPr="00906D6D">
        <w:rPr>
          <w:rFonts w:ascii="PT Astra Serif" w:eastAsia="Times New Roman" w:hAnsi="PT Astra Serif"/>
          <w:color w:val="000000"/>
          <w:sz w:val="28"/>
          <w:szCs w:val="28"/>
        </w:rPr>
        <w:t>Разместить</w:t>
      </w:r>
      <w:proofErr w:type="gramEnd"/>
      <w:r w:rsidRPr="00906D6D">
        <w:rPr>
          <w:rFonts w:ascii="PT Astra Serif" w:eastAsia="Times New Roman" w:hAnsi="PT Astra Serif"/>
          <w:color w:val="000000"/>
          <w:sz w:val="28"/>
          <w:szCs w:val="28"/>
        </w:rPr>
        <w:t xml:space="preserve"> настоящее постановление на официальном сайте </w:t>
      </w:r>
      <w:r w:rsidRPr="00906D6D">
        <w:rPr>
          <w:rFonts w:ascii="PT Astra Serif" w:hAnsi="PT Astra Serif"/>
          <w:color w:val="000000"/>
          <w:sz w:val="28"/>
          <w:szCs w:val="28"/>
        </w:rPr>
        <w:t>органов местного самоуправления</w:t>
      </w:r>
      <w:r w:rsidRPr="00906D6D">
        <w:rPr>
          <w:rFonts w:ascii="PT Astra Serif" w:eastAsia="Times New Roman" w:hAnsi="PT Astra Serif"/>
          <w:color w:val="000000"/>
          <w:sz w:val="28"/>
          <w:szCs w:val="28"/>
        </w:rPr>
        <w:t xml:space="preserve"> города Югорска</w:t>
      </w:r>
      <w:r w:rsidRPr="00906D6D">
        <w:rPr>
          <w:rFonts w:ascii="PT Astra Serif" w:hAnsi="PT Astra Serif"/>
          <w:color w:val="000000"/>
          <w:sz w:val="28"/>
          <w:szCs w:val="28"/>
        </w:rPr>
        <w:t>.</w:t>
      </w:r>
    </w:p>
    <w:p w:rsidR="00590BA6" w:rsidRPr="00906D6D" w:rsidRDefault="00590BA6" w:rsidP="00906D6D">
      <w:pPr>
        <w:widowControl w:val="0"/>
        <w:numPr>
          <w:ilvl w:val="0"/>
          <w:numId w:val="2"/>
        </w:numPr>
        <w:shd w:val="clear" w:color="auto" w:fill="FFFFFF"/>
        <w:tabs>
          <w:tab w:val="left" w:pos="851"/>
          <w:tab w:val="left" w:pos="950"/>
          <w:tab w:val="left" w:pos="1276"/>
        </w:tabs>
        <w:suppressAutoHyphens w:val="0"/>
        <w:autoSpaceDE w:val="0"/>
        <w:autoSpaceDN w:val="0"/>
        <w:adjustRightInd w:val="0"/>
        <w:spacing w:line="360" w:lineRule="exact"/>
        <w:ind w:left="0" w:firstLine="680"/>
        <w:jc w:val="both"/>
        <w:rPr>
          <w:rFonts w:ascii="PT Astra Serif" w:hAnsi="PT Astra Serif"/>
          <w:sz w:val="28"/>
          <w:szCs w:val="28"/>
        </w:rPr>
      </w:pPr>
      <w:proofErr w:type="gramStart"/>
      <w:r w:rsidRPr="00906D6D">
        <w:rPr>
          <w:rFonts w:ascii="PT Astra Serif" w:eastAsia="Times New Roman" w:hAnsi="PT Astra Serif"/>
          <w:sz w:val="28"/>
          <w:szCs w:val="28"/>
        </w:rPr>
        <w:t>Контроль за</w:t>
      </w:r>
      <w:proofErr w:type="gramEnd"/>
      <w:r w:rsidRPr="00906D6D">
        <w:rPr>
          <w:rFonts w:ascii="PT Astra Serif" w:eastAsia="Times New Roman" w:hAnsi="PT Astra Serif"/>
          <w:sz w:val="28"/>
          <w:szCs w:val="28"/>
        </w:rPr>
        <w:t xml:space="preserve"> выполнением постановления возложить на директора департамента финансов администрации города Югорска </w:t>
      </w:r>
      <w:r w:rsidR="00906D6D" w:rsidRPr="00906D6D">
        <w:rPr>
          <w:rFonts w:ascii="PT Astra Serif" w:eastAsia="Times New Roman" w:hAnsi="PT Astra Serif"/>
          <w:sz w:val="28"/>
          <w:szCs w:val="28"/>
        </w:rPr>
        <w:t>Н.П. Бушуеву</w:t>
      </w:r>
      <w:r w:rsidRPr="00906D6D">
        <w:rPr>
          <w:rFonts w:ascii="PT Astra Serif" w:eastAsia="Times New Roman" w:hAnsi="PT Astra Serif"/>
          <w:sz w:val="28"/>
          <w:szCs w:val="28"/>
        </w:rPr>
        <w:t>.</w:t>
      </w:r>
    </w:p>
    <w:p w:rsidR="00A62834" w:rsidRDefault="00A62834" w:rsidP="00A62834">
      <w:pPr>
        <w:widowControl w:val="0"/>
        <w:shd w:val="clear" w:color="auto" w:fill="FFFFFF"/>
        <w:tabs>
          <w:tab w:val="left" w:pos="851"/>
          <w:tab w:val="left" w:pos="950"/>
          <w:tab w:val="left" w:pos="1276"/>
        </w:tabs>
        <w:suppressAutoHyphens w:val="0"/>
        <w:autoSpaceDE w:val="0"/>
        <w:autoSpaceDN w:val="0"/>
        <w:adjustRightInd w:val="0"/>
        <w:ind w:left="680"/>
        <w:jc w:val="both"/>
        <w:rPr>
          <w:rFonts w:ascii="PT Astra Serif" w:eastAsia="Times New Roman" w:hAnsi="PT Astra Serif"/>
          <w:sz w:val="26"/>
          <w:szCs w:val="26"/>
        </w:rPr>
      </w:pPr>
    </w:p>
    <w:p w:rsidR="00906D6D" w:rsidRDefault="00906D6D" w:rsidP="00A62834">
      <w:pPr>
        <w:widowControl w:val="0"/>
        <w:shd w:val="clear" w:color="auto" w:fill="FFFFFF"/>
        <w:tabs>
          <w:tab w:val="left" w:pos="851"/>
          <w:tab w:val="left" w:pos="950"/>
          <w:tab w:val="left" w:pos="1276"/>
        </w:tabs>
        <w:suppressAutoHyphens w:val="0"/>
        <w:autoSpaceDE w:val="0"/>
        <w:autoSpaceDN w:val="0"/>
        <w:adjustRightInd w:val="0"/>
        <w:ind w:left="680"/>
        <w:jc w:val="both"/>
        <w:rPr>
          <w:rFonts w:ascii="PT Astra Serif" w:eastAsia="Times New Roman" w:hAnsi="PT Astra Serif"/>
          <w:sz w:val="26"/>
          <w:szCs w:val="26"/>
        </w:rPr>
      </w:pPr>
    </w:p>
    <w:p w:rsidR="00906D6D" w:rsidRDefault="00906D6D" w:rsidP="00A62834">
      <w:pPr>
        <w:widowControl w:val="0"/>
        <w:shd w:val="clear" w:color="auto" w:fill="FFFFFF"/>
        <w:tabs>
          <w:tab w:val="left" w:pos="851"/>
          <w:tab w:val="left" w:pos="950"/>
          <w:tab w:val="left" w:pos="1276"/>
        </w:tabs>
        <w:suppressAutoHyphens w:val="0"/>
        <w:autoSpaceDE w:val="0"/>
        <w:autoSpaceDN w:val="0"/>
        <w:adjustRightInd w:val="0"/>
        <w:ind w:left="680"/>
        <w:jc w:val="both"/>
        <w:rPr>
          <w:rFonts w:ascii="PT Astra Serif" w:eastAsia="Times New Roman" w:hAnsi="PT Astra Serif"/>
          <w:sz w:val="26"/>
          <w:szCs w:val="26"/>
        </w:rPr>
      </w:pPr>
    </w:p>
    <w:p w:rsidR="00906D6D" w:rsidRDefault="00906D6D" w:rsidP="00A62834">
      <w:pPr>
        <w:widowControl w:val="0"/>
        <w:shd w:val="clear" w:color="auto" w:fill="FFFFFF"/>
        <w:tabs>
          <w:tab w:val="left" w:pos="851"/>
          <w:tab w:val="left" w:pos="950"/>
          <w:tab w:val="left" w:pos="1276"/>
        </w:tabs>
        <w:suppressAutoHyphens w:val="0"/>
        <w:autoSpaceDE w:val="0"/>
        <w:autoSpaceDN w:val="0"/>
        <w:adjustRightInd w:val="0"/>
        <w:ind w:left="680"/>
        <w:jc w:val="both"/>
        <w:rPr>
          <w:rFonts w:ascii="PT Astra Serif" w:eastAsia="Times New Roman" w:hAnsi="PT Astra Serif"/>
          <w:sz w:val="26"/>
          <w:szCs w:val="26"/>
        </w:rPr>
      </w:pPr>
    </w:p>
    <w:p w:rsidR="00906D6D" w:rsidRDefault="00906D6D" w:rsidP="00A62834">
      <w:pPr>
        <w:widowControl w:val="0"/>
        <w:shd w:val="clear" w:color="auto" w:fill="FFFFFF"/>
        <w:tabs>
          <w:tab w:val="left" w:pos="851"/>
          <w:tab w:val="left" w:pos="950"/>
          <w:tab w:val="left" w:pos="1276"/>
        </w:tabs>
        <w:suppressAutoHyphens w:val="0"/>
        <w:autoSpaceDE w:val="0"/>
        <w:autoSpaceDN w:val="0"/>
        <w:adjustRightInd w:val="0"/>
        <w:ind w:left="680"/>
        <w:jc w:val="both"/>
        <w:rPr>
          <w:rFonts w:ascii="PT Astra Serif" w:eastAsia="Times New Roman" w:hAnsi="PT Astra Serif"/>
          <w:sz w:val="26"/>
          <w:szCs w:val="26"/>
        </w:rPr>
      </w:pPr>
    </w:p>
    <w:p w:rsidR="00A62834" w:rsidRPr="00732F6E" w:rsidRDefault="00A62834" w:rsidP="00A62834">
      <w:pPr>
        <w:widowControl w:val="0"/>
        <w:shd w:val="clear" w:color="auto" w:fill="FFFFFF"/>
        <w:tabs>
          <w:tab w:val="left" w:pos="851"/>
          <w:tab w:val="left" w:pos="950"/>
          <w:tab w:val="left" w:pos="1276"/>
        </w:tabs>
        <w:suppressAutoHyphens w:val="0"/>
        <w:autoSpaceDE w:val="0"/>
        <w:autoSpaceDN w:val="0"/>
        <w:adjustRightInd w:val="0"/>
        <w:ind w:left="680"/>
        <w:jc w:val="both"/>
        <w:rPr>
          <w:rFonts w:ascii="PT Astra Serif" w:hAnsi="PT Astra Serif"/>
          <w:sz w:val="26"/>
          <w:szCs w:val="26"/>
        </w:rPr>
      </w:pPr>
    </w:p>
    <w:tbl>
      <w:tblPr>
        <w:tblStyle w:val="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09"/>
        <w:gridCol w:w="4047"/>
        <w:gridCol w:w="1995"/>
      </w:tblGrid>
      <w:tr w:rsidR="003D28BE" w:rsidRPr="00D920B8" w:rsidTr="002D6ECF">
        <w:trPr>
          <w:trHeight w:val="1443"/>
        </w:trPr>
        <w:tc>
          <w:tcPr>
            <w:tcW w:w="1902" w:type="pct"/>
          </w:tcPr>
          <w:p w:rsidR="003D28BE" w:rsidRPr="00D920B8" w:rsidRDefault="003D28BE" w:rsidP="002D6ECF">
            <w:pPr>
              <w:suppressAutoHyphens w:val="0"/>
              <w:rPr>
                <w:rFonts w:ascii="PT Astra Serif" w:hAnsi="PT Astra Serif"/>
                <w:b/>
                <w:sz w:val="20"/>
                <w:szCs w:val="26"/>
              </w:rPr>
            </w:pPr>
            <w:r w:rsidRPr="00D920B8">
              <w:rPr>
                <w:rFonts w:ascii="PT Astra Serif" w:hAnsi="PT Astra Serif"/>
                <w:b/>
                <w:sz w:val="28"/>
                <w:szCs w:val="26"/>
              </w:rPr>
              <w:t>Глава города Югорска</w:t>
            </w:r>
          </w:p>
        </w:tc>
        <w:tc>
          <w:tcPr>
            <w:tcW w:w="2075" w:type="pct"/>
            <w:vAlign w:val="center"/>
          </w:tcPr>
          <w:p w:rsidR="003D28BE" w:rsidRPr="00D920B8" w:rsidRDefault="003D28BE" w:rsidP="002D6ECF">
            <w:pPr>
              <w:suppressAutoHyphens w:val="0"/>
              <w:jc w:val="center"/>
              <w:rPr>
                <w:rFonts w:ascii="PT Astra Serif" w:eastAsia="Calibri" w:hAnsi="PT Astra Serif"/>
                <w:szCs w:val="26"/>
              </w:rPr>
            </w:pPr>
          </w:p>
        </w:tc>
        <w:tc>
          <w:tcPr>
            <w:tcW w:w="1023" w:type="pct"/>
          </w:tcPr>
          <w:p w:rsidR="003D28BE" w:rsidRPr="00D920B8" w:rsidRDefault="003D28BE" w:rsidP="002D6ECF">
            <w:pPr>
              <w:suppressAutoHyphens w:val="0"/>
              <w:jc w:val="right"/>
              <w:rPr>
                <w:rFonts w:ascii="PT Astra Serif" w:hAnsi="PT Astra Serif"/>
                <w:b/>
                <w:sz w:val="20"/>
                <w:szCs w:val="26"/>
              </w:rPr>
            </w:pPr>
            <w:r w:rsidRPr="00D920B8">
              <w:rPr>
                <w:rFonts w:ascii="PT Astra Serif" w:hAnsi="PT Astra Serif"/>
                <w:b/>
                <w:sz w:val="28"/>
                <w:szCs w:val="26"/>
              </w:rPr>
              <w:t>А.Ю. Харлов</w:t>
            </w:r>
          </w:p>
        </w:tc>
      </w:tr>
    </w:tbl>
    <w:p w:rsidR="003D28BE" w:rsidRDefault="003D28BE" w:rsidP="003D28BE">
      <w:pPr>
        <w:suppressAutoHyphens w:val="0"/>
        <w:spacing w:line="276" w:lineRule="auto"/>
        <w:rPr>
          <w:rFonts w:ascii="PT Astra Serif" w:hAnsi="PT Astra Serif"/>
          <w:b/>
          <w:sz w:val="28"/>
          <w:szCs w:val="26"/>
        </w:rPr>
      </w:pPr>
    </w:p>
    <w:p w:rsidR="00906D6D" w:rsidRDefault="00906D6D" w:rsidP="00F06D2D">
      <w:pPr>
        <w:spacing w:line="276" w:lineRule="auto"/>
        <w:jc w:val="right"/>
        <w:rPr>
          <w:rFonts w:ascii="PT Astra Serif" w:hAnsi="PT Astra Serif"/>
          <w:b/>
          <w:sz w:val="26"/>
          <w:szCs w:val="26"/>
        </w:rPr>
      </w:pPr>
    </w:p>
    <w:p w:rsidR="00906D6D" w:rsidRDefault="00906D6D" w:rsidP="00F06D2D">
      <w:pPr>
        <w:spacing w:line="276" w:lineRule="auto"/>
        <w:jc w:val="right"/>
        <w:rPr>
          <w:rFonts w:ascii="PT Astra Serif" w:hAnsi="PT Astra Serif"/>
          <w:b/>
          <w:sz w:val="26"/>
          <w:szCs w:val="26"/>
        </w:rPr>
      </w:pPr>
    </w:p>
    <w:p w:rsidR="00906D6D" w:rsidRDefault="00906D6D" w:rsidP="00F06D2D">
      <w:pPr>
        <w:spacing w:line="276" w:lineRule="auto"/>
        <w:jc w:val="right"/>
        <w:rPr>
          <w:rFonts w:ascii="PT Astra Serif" w:hAnsi="PT Astra Serif"/>
          <w:b/>
          <w:sz w:val="26"/>
          <w:szCs w:val="26"/>
        </w:rPr>
      </w:pPr>
    </w:p>
    <w:p w:rsidR="00906D6D" w:rsidRDefault="00906D6D" w:rsidP="00F06D2D">
      <w:pPr>
        <w:spacing w:line="276" w:lineRule="auto"/>
        <w:jc w:val="right"/>
        <w:rPr>
          <w:rFonts w:ascii="PT Astra Serif" w:hAnsi="PT Astra Serif"/>
          <w:b/>
          <w:sz w:val="26"/>
          <w:szCs w:val="26"/>
        </w:rPr>
      </w:pPr>
    </w:p>
    <w:p w:rsidR="00906D6D" w:rsidRDefault="00906D6D" w:rsidP="00F06D2D">
      <w:pPr>
        <w:spacing w:line="276" w:lineRule="auto"/>
        <w:jc w:val="right"/>
        <w:rPr>
          <w:rFonts w:ascii="PT Astra Serif" w:hAnsi="PT Astra Serif"/>
          <w:b/>
          <w:sz w:val="26"/>
          <w:szCs w:val="26"/>
        </w:rPr>
      </w:pPr>
    </w:p>
    <w:p w:rsidR="00906D6D" w:rsidRDefault="00906D6D" w:rsidP="00F06D2D">
      <w:pPr>
        <w:spacing w:line="276" w:lineRule="auto"/>
        <w:jc w:val="right"/>
        <w:rPr>
          <w:rFonts w:ascii="PT Astra Serif" w:hAnsi="PT Astra Serif"/>
          <w:b/>
          <w:sz w:val="26"/>
          <w:szCs w:val="26"/>
        </w:rPr>
      </w:pPr>
    </w:p>
    <w:p w:rsidR="00906D6D" w:rsidRDefault="00906D6D" w:rsidP="00F06D2D">
      <w:pPr>
        <w:spacing w:line="276" w:lineRule="auto"/>
        <w:jc w:val="right"/>
        <w:rPr>
          <w:rFonts w:ascii="PT Astra Serif" w:hAnsi="PT Astra Serif"/>
          <w:b/>
          <w:sz w:val="26"/>
          <w:szCs w:val="26"/>
        </w:rPr>
      </w:pPr>
    </w:p>
    <w:p w:rsidR="00906D6D" w:rsidRDefault="00906D6D" w:rsidP="00F06D2D">
      <w:pPr>
        <w:spacing w:line="276" w:lineRule="auto"/>
        <w:jc w:val="right"/>
        <w:rPr>
          <w:rFonts w:ascii="PT Astra Serif" w:hAnsi="PT Astra Serif"/>
          <w:b/>
          <w:sz w:val="26"/>
          <w:szCs w:val="26"/>
        </w:rPr>
      </w:pPr>
    </w:p>
    <w:p w:rsidR="00906D6D" w:rsidRDefault="00906D6D" w:rsidP="00F06D2D">
      <w:pPr>
        <w:spacing w:line="276" w:lineRule="auto"/>
        <w:jc w:val="right"/>
        <w:rPr>
          <w:rFonts w:ascii="PT Astra Serif" w:hAnsi="PT Astra Serif"/>
          <w:b/>
          <w:sz w:val="26"/>
          <w:szCs w:val="26"/>
        </w:rPr>
      </w:pPr>
    </w:p>
    <w:p w:rsidR="00906D6D" w:rsidRDefault="00906D6D" w:rsidP="00F06D2D">
      <w:pPr>
        <w:spacing w:line="276" w:lineRule="auto"/>
        <w:jc w:val="right"/>
        <w:rPr>
          <w:rFonts w:ascii="PT Astra Serif" w:hAnsi="PT Astra Serif"/>
          <w:b/>
          <w:sz w:val="26"/>
          <w:szCs w:val="26"/>
        </w:rPr>
      </w:pPr>
    </w:p>
    <w:p w:rsidR="00906D6D" w:rsidRDefault="00906D6D" w:rsidP="00F06D2D">
      <w:pPr>
        <w:spacing w:line="276" w:lineRule="auto"/>
        <w:jc w:val="right"/>
        <w:rPr>
          <w:rFonts w:ascii="PT Astra Serif" w:hAnsi="PT Astra Serif"/>
          <w:b/>
          <w:sz w:val="26"/>
          <w:szCs w:val="26"/>
        </w:rPr>
      </w:pPr>
    </w:p>
    <w:p w:rsidR="00906D6D" w:rsidRDefault="00906D6D" w:rsidP="00F06D2D">
      <w:pPr>
        <w:spacing w:line="276" w:lineRule="auto"/>
        <w:jc w:val="right"/>
        <w:rPr>
          <w:rFonts w:ascii="PT Astra Serif" w:hAnsi="PT Astra Serif"/>
          <w:b/>
          <w:sz w:val="26"/>
          <w:szCs w:val="26"/>
        </w:rPr>
      </w:pPr>
    </w:p>
    <w:p w:rsidR="00906D6D" w:rsidRDefault="00906D6D" w:rsidP="00F06D2D">
      <w:pPr>
        <w:spacing w:line="276" w:lineRule="auto"/>
        <w:jc w:val="right"/>
        <w:rPr>
          <w:rFonts w:ascii="PT Astra Serif" w:hAnsi="PT Astra Serif"/>
          <w:b/>
          <w:sz w:val="26"/>
          <w:szCs w:val="26"/>
        </w:rPr>
      </w:pPr>
    </w:p>
    <w:p w:rsidR="00906D6D" w:rsidRDefault="00906D6D" w:rsidP="00F06D2D">
      <w:pPr>
        <w:spacing w:line="276" w:lineRule="auto"/>
        <w:jc w:val="right"/>
        <w:rPr>
          <w:rFonts w:ascii="PT Astra Serif" w:hAnsi="PT Astra Serif"/>
          <w:b/>
          <w:sz w:val="26"/>
          <w:szCs w:val="26"/>
        </w:rPr>
      </w:pPr>
    </w:p>
    <w:p w:rsidR="00906D6D" w:rsidRDefault="00906D6D" w:rsidP="00F06D2D">
      <w:pPr>
        <w:spacing w:line="276" w:lineRule="auto"/>
        <w:jc w:val="right"/>
        <w:rPr>
          <w:rFonts w:ascii="PT Astra Serif" w:hAnsi="PT Astra Serif"/>
          <w:b/>
          <w:sz w:val="26"/>
          <w:szCs w:val="26"/>
        </w:rPr>
      </w:pPr>
    </w:p>
    <w:p w:rsidR="00906D6D" w:rsidRDefault="00906D6D" w:rsidP="00F06D2D">
      <w:pPr>
        <w:spacing w:line="276" w:lineRule="auto"/>
        <w:jc w:val="right"/>
        <w:rPr>
          <w:rFonts w:ascii="PT Astra Serif" w:hAnsi="PT Astra Serif"/>
          <w:b/>
          <w:sz w:val="26"/>
          <w:szCs w:val="26"/>
        </w:rPr>
      </w:pPr>
    </w:p>
    <w:p w:rsidR="00906D6D" w:rsidRDefault="00906D6D" w:rsidP="00F06D2D">
      <w:pPr>
        <w:spacing w:line="276" w:lineRule="auto"/>
        <w:jc w:val="right"/>
        <w:rPr>
          <w:rFonts w:ascii="PT Astra Serif" w:hAnsi="PT Astra Serif"/>
          <w:b/>
          <w:sz w:val="26"/>
          <w:szCs w:val="26"/>
        </w:rPr>
      </w:pPr>
    </w:p>
    <w:p w:rsidR="00906D6D" w:rsidRDefault="00906D6D" w:rsidP="00F06D2D">
      <w:pPr>
        <w:spacing w:line="276" w:lineRule="auto"/>
        <w:jc w:val="right"/>
        <w:rPr>
          <w:rFonts w:ascii="PT Astra Serif" w:hAnsi="PT Astra Serif"/>
          <w:b/>
          <w:sz w:val="26"/>
          <w:szCs w:val="26"/>
        </w:rPr>
      </w:pPr>
    </w:p>
    <w:p w:rsidR="00906D6D" w:rsidRDefault="00906D6D" w:rsidP="00F06D2D">
      <w:pPr>
        <w:spacing w:line="276" w:lineRule="auto"/>
        <w:jc w:val="right"/>
        <w:rPr>
          <w:rFonts w:ascii="PT Astra Serif" w:hAnsi="PT Astra Serif"/>
          <w:b/>
          <w:sz w:val="26"/>
          <w:szCs w:val="26"/>
        </w:rPr>
      </w:pPr>
    </w:p>
    <w:p w:rsidR="00906D6D" w:rsidRDefault="00906D6D" w:rsidP="00F06D2D">
      <w:pPr>
        <w:spacing w:line="276" w:lineRule="auto"/>
        <w:jc w:val="right"/>
        <w:rPr>
          <w:rFonts w:ascii="PT Astra Serif" w:hAnsi="PT Astra Serif"/>
          <w:b/>
          <w:sz w:val="26"/>
          <w:szCs w:val="26"/>
        </w:rPr>
      </w:pPr>
    </w:p>
    <w:p w:rsidR="00906D6D" w:rsidRDefault="00906D6D" w:rsidP="00F06D2D">
      <w:pPr>
        <w:spacing w:line="276" w:lineRule="auto"/>
        <w:jc w:val="right"/>
        <w:rPr>
          <w:rFonts w:ascii="PT Astra Serif" w:hAnsi="PT Astra Serif"/>
          <w:b/>
          <w:sz w:val="26"/>
          <w:szCs w:val="26"/>
        </w:rPr>
      </w:pPr>
    </w:p>
    <w:p w:rsidR="00906D6D" w:rsidRDefault="00906D6D" w:rsidP="00F06D2D">
      <w:pPr>
        <w:spacing w:line="276" w:lineRule="auto"/>
        <w:jc w:val="right"/>
        <w:rPr>
          <w:rFonts w:ascii="PT Astra Serif" w:hAnsi="PT Astra Serif"/>
          <w:b/>
          <w:sz w:val="26"/>
          <w:szCs w:val="26"/>
        </w:rPr>
      </w:pPr>
    </w:p>
    <w:p w:rsidR="00906D6D" w:rsidRDefault="00906D6D" w:rsidP="00F06D2D">
      <w:pPr>
        <w:spacing w:line="276" w:lineRule="auto"/>
        <w:jc w:val="right"/>
        <w:rPr>
          <w:rFonts w:ascii="PT Astra Serif" w:hAnsi="PT Astra Serif"/>
          <w:b/>
          <w:sz w:val="26"/>
          <w:szCs w:val="26"/>
        </w:rPr>
      </w:pPr>
    </w:p>
    <w:p w:rsidR="006750C3" w:rsidRPr="00906D6D" w:rsidRDefault="006750C3" w:rsidP="00F06D2D">
      <w:pPr>
        <w:spacing w:line="276" w:lineRule="auto"/>
        <w:jc w:val="right"/>
        <w:rPr>
          <w:rFonts w:ascii="PT Astra Serif" w:hAnsi="PT Astra Serif"/>
          <w:b/>
          <w:sz w:val="28"/>
          <w:szCs w:val="26"/>
        </w:rPr>
      </w:pPr>
      <w:r w:rsidRPr="00906D6D">
        <w:rPr>
          <w:rFonts w:ascii="PT Astra Serif" w:hAnsi="PT Astra Serif"/>
          <w:b/>
          <w:sz w:val="28"/>
          <w:szCs w:val="26"/>
        </w:rPr>
        <w:lastRenderedPageBreak/>
        <w:t>Приложение</w:t>
      </w:r>
      <w:r w:rsidR="006F1D78" w:rsidRPr="00906D6D">
        <w:rPr>
          <w:rFonts w:ascii="PT Astra Serif" w:hAnsi="PT Astra Serif"/>
          <w:b/>
          <w:sz w:val="28"/>
          <w:szCs w:val="26"/>
        </w:rPr>
        <w:t xml:space="preserve"> 1</w:t>
      </w:r>
    </w:p>
    <w:p w:rsidR="006750C3" w:rsidRPr="00906D6D" w:rsidRDefault="006750C3" w:rsidP="00F06D2D">
      <w:pPr>
        <w:spacing w:line="276" w:lineRule="auto"/>
        <w:jc w:val="right"/>
        <w:rPr>
          <w:rFonts w:ascii="PT Astra Serif" w:hAnsi="PT Astra Serif"/>
          <w:b/>
          <w:sz w:val="28"/>
          <w:szCs w:val="26"/>
        </w:rPr>
      </w:pPr>
      <w:r w:rsidRPr="00906D6D">
        <w:rPr>
          <w:rFonts w:ascii="PT Astra Serif" w:hAnsi="PT Astra Serif"/>
          <w:b/>
          <w:sz w:val="28"/>
          <w:szCs w:val="26"/>
        </w:rPr>
        <w:t>к постановлению</w:t>
      </w:r>
    </w:p>
    <w:p w:rsidR="006750C3" w:rsidRPr="00906D6D" w:rsidRDefault="006750C3" w:rsidP="00F06D2D">
      <w:pPr>
        <w:spacing w:line="276" w:lineRule="auto"/>
        <w:jc w:val="right"/>
        <w:rPr>
          <w:rFonts w:ascii="PT Astra Serif" w:hAnsi="PT Astra Serif"/>
          <w:b/>
          <w:sz w:val="28"/>
          <w:szCs w:val="26"/>
        </w:rPr>
      </w:pPr>
      <w:r w:rsidRPr="00906D6D">
        <w:rPr>
          <w:rFonts w:ascii="PT Astra Serif" w:hAnsi="PT Astra Serif"/>
          <w:b/>
          <w:sz w:val="28"/>
          <w:szCs w:val="26"/>
        </w:rPr>
        <w:t xml:space="preserve"> администрации города Югорска</w:t>
      </w:r>
    </w:p>
    <w:p w:rsidR="00951C79" w:rsidRPr="00906D6D" w:rsidRDefault="00951C79" w:rsidP="00F06D2D">
      <w:pPr>
        <w:spacing w:line="276" w:lineRule="auto"/>
        <w:jc w:val="right"/>
        <w:rPr>
          <w:rFonts w:ascii="PT Astra Serif" w:hAnsi="PT Astra Serif"/>
          <w:b/>
          <w:sz w:val="28"/>
          <w:szCs w:val="26"/>
        </w:rPr>
      </w:pPr>
      <w:r w:rsidRPr="00906D6D">
        <w:rPr>
          <w:rFonts w:ascii="PT Astra Serif" w:hAnsi="PT Astra Serif"/>
          <w:b/>
          <w:bCs/>
          <w:color w:val="000000"/>
          <w:sz w:val="28"/>
          <w:szCs w:val="26"/>
          <w:lang w:eastAsia="ru-RU"/>
        </w:rPr>
        <w:t xml:space="preserve">от </w:t>
      </w:r>
      <w:r w:rsidR="00906D6D" w:rsidRPr="00906D6D">
        <w:rPr>
          <w:rFonts w:ascii="PT Astra Serif" w:hAnsi="PT Astra Serif"/>
          <w:b/>
          <w:bCs/>
          <w:color w:val="000000"/>
          <w:sz w:val="28"/>
          <w:szCs w:val="26"/>
          <w:lang w:eastAsia="ru-RU"/>
        </w:rPr>
        <w:t>10.11.2023</w:t>
      </w:r>
      <w:r w:rsidRPr="00906D6D">
        <w:rPr>
          <w:rFonts w:ascii="PT Astra Serif" w:hAnsi="PT Astra Serif"/>
          <w:b/>
          <w:bCs/>
          <w:color w:val="000000"/>
          <w:sz w:val="28"/>
          <w:szCs w:val="26"/>
          <w:lang w:eastAsia="ru-RU"/>
        </w:rPr>
        <w:t xml:space="preserve"> № </w:t>
      </w:r>
      <w:r w:rsidR="00906D6D" w:rsidRPr="00906D6D">
        <w:rPr>
          <w:rFonts w:ascii="PT Astra Serif" w:hAnsi="PT Astra Serif"/>
          <w:b/>
          <w:bCs/>
          <w:color w:val="000000"/>
          <w:sz w:val="28"/>
          <w:szCs w:val="26"/>
          <w:lang w:eastAsia="ru-RU"/>
        </w:rPr>
        <w:t>1560-п</w:t>
      </w:r>
    </w:p>
    <w:p w:rsidR="006750C3" w:rsidRDefault="006750C3" w:rsidP="00EB6A83">
      <w:pPr>
        <w:rPr>
          <w:rFonts w:ascii="PT Astra Serif" w:hAnsi="PT Astra Serif"/>
          <w:sz w:val="28"/>
          <w:szCs w:val="26"/>
        </w:rPr>
      </w:pPr>
    </w:p>
    <w:p w:rsidR="00D12935" w:rsidRPr="00906D6D" w:rsidRDefault="00D12935" w:rsidP="00906D6D">
      <w:pPr>
        <w:shd w:val="clear" w:color="auto" w:fill="FFFFFF"/>
        <w:spacing w:line="360" w:lineRule="exact"/>
        <w:ind w:firstLine="680"/>
        <w:jc w:val="center"/>
        <w:rPr>
          <w:rFonts w:ascii="PT Astra Serif" w:eastAsia="Times New Roman" w:hAnsi="PT Astra Serif"/>
          <w:b/>
          <w:bCs/>
          <w:sz w:val="28"/>
          <w:szCs w:val="28"/>
        </w:rPr>
      </w:pPr>
    </w:p>
    <w:p w:rsidR="00D12935" w:rsidRPr="00906D6D" w:rsidRDefault="00D12935" w:rsidP="00906D6D">
      <w:pPr>
        <w:shd w:val="clear" w:color="auto" w:fill="FFFFFF"/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906D6D">
        <w:rPr>
          <w:rFonts w:ascii="PT Astra Serif" w:eastAsia="Times New Roman" w:hAnsi="PT Astra Serif"/>
          <w:b/>
          <w:bCs/>
          <w:sz w:val="28"/>
          <w:szCs w:val="28"/>
        </w:rPr>
        <w:t>Положение</w:t>
      </w:r>
    </w:p>
    <w:p w:rsidR="00D12935" w:rsidRPr="00906D6D" w:rsidRDefault="00D12935" w:rsidP="00906D6D">
      <w:pPr>
        <w:shd w:val="clear" w:color="auto" w:fill="FFFFFF"/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906D6D">
        <w:rPr>
          <w:rFonts w:ascii="PT Astra Serif" w:eastAsia="Times New Roman" w:hAnsi="PT Astra Serif"/>
          <w:b/>
          <w:bCs/>
          <w:sz w:val="28"/>
          <w:szCs w:val="28"/>
        </w:rPr>
        <w:t>о комиссии по мобилизации дополнительных доходов</w:t>
      </w:r>
    </w:p>
    <w:p w:rsidR="00D12935" w:rsidRPr="00906D6D" w:rsidRDefault="00D12935" w:rsidP="00906D6D">
      <w:pPr>
        <w:shd w:val="clear" w:color="auto" w:fill="FFFFFF"/>
        <w:spacing w:line="360" w:lineRule="exact"/>
        <w:jc w:val="center"/>
        <w:rPr>
          <w:rFonts w:ascii="PT Astra Serif" w:eastAsia="Times New Roman" w:hAnsi="PT Astra Serif"/>
          <w:bCs/>
          <w:sz w:val="28"/>
          <w:szCs w:val="28"/>
        </w:rPr>
      </w:pPr>
      <w:r w:rsidRPr="00906D6D">
        <w:rPr>
          <w:rFonts w:ascii="PT Astra Serif" w:eastAsia="Times New Roman" w:hAnsi="PT Astra Serif"/>
          <w:b/>
          <w:bCs/>
          <w:sz w:val="28"/>
          <w:szCs w:val="28"/>
        </w:rPr>
        <w:t>в бюджет города Югорска</w:t>
      </w:r>
    </w:p>
    <w:p w:rsidR="00D12935" w:rsidRPr="00906D6D" w:rsidRDefault="00D12935" w:rsidP="00906D6D">
      <w:pPr>
        <w:shd w:val="clear" w:color="auto" w:fill="FFFFFF"/>
        <w:spacing w:line="360" w:lineRule="exact"/>
        <w:jc w:val="center"/>
        <w:rPr>
          <w:rFonts w:ascii="PT Astra Serif" w:hAnsi="PT Astra Serif"/>
          <w:sz w:val="28"/>
          <w:szCs w:val="28"/>
        </w:rPr>
      </w:pPr>
    </w:p>
    <w:p w:rsidR="00D12935" w:rsidRPr="00906D6D" w:rsidRDefault="00D12935" w:rsidP="00906D6D">
      <w:pPr>
        <w:shd w:val="clear" w:color="auto" w:fill="FFFFFF"/>
        <w:spacing w:line="360" w:lineRule="exact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906D6D">
        <w:rPr>
          <w:rFonts w:ascii="PT Astra Serif" w:eastAsia="Times New Roman" w:hAnsi="PT Astra Serif"/>
          <w:b/>
          <w:sz w:val="28"/>
          <w:szCs w:val="28"/>
        </w:rPr>
        <w:t xml:space="preserve">Раздел </w:t>
      </w:r>
      <w:r w:rsidRPr="00906D6D">
        <w:rPr>
          <w:rFonts w:ascii="PT Astra Serif" w:eastAsia="Times New Roman" w:hAnsi="PT Astra Serif"/>
          <w:b/>
          <w:sz w:val="28"/>
          <w:szCs w:val="28"/>
          <w:lang w:val="en-US"/>
        </w:rPr>
        <w:t>I</w:t>
      </w:r>
      <w:r w:rsidRPr="00906D6D">
        <w:rPr>
          <w:rFonts w:ascii="PT Astra Serif" w:eastAsia="Times New Roman" w:hAnsi="PT Astra Serif"/>
          <w:b/>
          <w:sz w:val="28"/>
          <w:szCs w:val="28"/>
        </w:rPr>
        <w:t>. Общие положения</w:t>
      </w:r>
    </w:p>
    <w:p w:rsidR="00D12935" w:rsidRPr="00906D6D" w:rsidRDefault="00D12935" w:rsidP="00906D6D">
      <w:pPr>
        <w:shd w:val="clear" w:color="auto" w:fill="FFFFFF"/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D12935" w:rsidRPr="00906D6D" w:rsidRDefault="00D12935" w:rsidP="00906D6D">
      <w:pPr>
        <w:widowControl w:val="0"/>
        <w:numPr>
          <w:ilvl w:val="0"/>
          <w:numId w:val="3"/>
        </w:numPr>
        <w:shd w:val="clear" w:color="auto" w:fill="FFFFFF"/>
        <w:tabs>
          <w:tab w:val="left" w:pos="1118"/>
        </w:tabs>
        <w:suppressAutoHyphens w:val="0"/>
        <w:autoSpaceDE w:val="0"/>
        <w:autoSpaceDN w:val="0"/>
        <w:adjustRightInd w:val="0"/>
        <w:spacing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  <w:shd w:val="clear" w:color="auto" w:fill="FFFFFF"/>
        </w:rPr>
        <w:t xml:space="preserve"> Настоящее Положение определяет функции, права и порядок работы комиссии по мобилизации доходов в бюджет города Югорска (далее - Комиссия).</w:t>
      </w:r>
    </w:p>
    <w:p w:rsidR="00D12935" w:rsidRPr="00906D6D" w:rsidRDefault="00D12935" w:rsidP="00906D6D">
      <w:pPr>
        <w:widowControl w:val="0"/>
        <w:numPr>
          <w:ilvl w:val="0"/>
          <w:numId w:val="3"/>
        </w:numPr>
        <w:shd w:val="clear" w:color="auto" w:fill="FFFFFF"/>
        <w:tabs>
          <w:tab w:val="left" w:pos="1118"/>
        </w:tabs>
        <w:suppressAutoHyphens w:val="0"/>
        <w:autoSpaceDE w:val="0"/>
        <w:autoSpaceDN w:val="0"/>
        <w:adjustRightInd w:val="0"/>
        <w:spacing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eastAsia="Times New Roman" w:hAnsi="PT Astra Serif"/>
          <w:sz w:val="28"/>
          <w:szCs w:val="28"/>
        </w:rPr>
        <w:t xml:space="preserve"> Комиссия является коллегиальным постоянно действующим совещательным органом администрации города Югорска, способствующим оперативному решению вопросов по мобилизации дополнительных доходов</w:t>
      </w:r>
      <w:r w:rsidRPr="00906D6D">
        <w:rPr>
          <w:rFonts w:ascii="PT Astra Serif" w:hAnsi="PT Astra Serif"/>
          <w:sz w:val="28"/>
          <w:szCs w:val="28"/>
          <w:shd w:val="clear" w:color="auto" w:fill="FFFFFF"/>
        </w:rPr>
        <w:t xml:space="preserve"> в бюджет города Югорска</w:t>
      </w:r>
      <w:r w:rsidRPr="00906D6D">
        <w:rPr>
          <w:rFonts w:ascii="PT Astra Serif" w:eastAsia="Times New Roman" w:hAnsi="PT Astra Serif"/>
          <w:sz w:val="28"/>
          <w:szCs w:val="28"/>
        </w:rPr>
        <w:t>.</w:t>
      </w:r>
    </w:p>
    <w:p w:rsidR="00D12935" w:rsidRPr="00906D6D" w:rsidRDefault="00D12935" w:rsidP="00906D6D">
      <w:pPr>
        <w:widowControl w:val="0"/>
        <w:numPr>
          <w:ilvl w:val="0"/>
          <w:numId w:val="3"/>
        </w:numPr>
        <w:tabs>
          <w:tab w:val="left" w:pos="1118"/>
        </w:tabs>
        <w:suppressAutoHyphens w:val="0"/>
        <w:autoSpaceDE w:val="0"/>
        <w:autoSpaceDN w:val="0"/>
        <w:adjustRightInd w:val="0"/>
        <w:spacing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  <w:shd w:val="clear" w:color="auto" w:fill="FFFFFF"/>
        </w:rPr>
        <w:t xml:space="preserve"> Комиссия разрабатывает мероприятия по привлечению дополнительных доходов в бюджет города Югорска, повышению эффективности собираемости налогов, сборов и иных обязательных платежей, укреплению налоговой и бюджетной дисциплины.</w:t>
      </w:r>
    </w:p>
    <w:p w:rsidR="00D12935" w:rsidRPr="00906D6D" w:rsidRDefault="00D12935" w:rsidP="00906D6D">
      <w:pPr>
        <w:widowControl w:val="0"/>
        <w:numPr>
          <w:ilvl w:val="0"/>
          <w:numId w:val="3"/>
        </w:numPr>
        <w:shd w:val="clear" w:color="auto" w:fill="FFFFFF"/>
        <w:tabs>
          <w:tab w:val="left" w:pos="1118"/>
        </w:tabs>
        <w:suppressAutoHyphens w:val="0"/>
        <w:autoSpaceDE w:val="0"/>
        <w:autoSpaceDN w:val="0"/>
        <w:adjustRightInd w:val="0"/>
        <w:spacing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eastAsia="Times New Roman" w:hAnsi="PT Astra Serif"/>
          <w:sz w:val="28"/>
          <w:szCs w:val="28"/>
        </w:rPr>
        <w:t xml:space="preserve"> </w:t>
      </w:r>
      <w:r w:rsidRPr="00906D6D">
        <w:rPr>
          <w:rFonts w:ascii="PT Astra Serif" w:hAnsi="PT Astra Serif"/>
          <w:sz w:val="28"/>
          <w:szCs w:val="28"/>
          <w:shd w:val="clear" w:color="auto" w:fill="FFFFFF"/>
        </w:rPr>
        <w:t>Комиссия в своей деятельности руководствуется законодательством Российской Федерации, Ханты-Мансийского автономного округа – Югры, муниципальными правовыми актами города Югорска (далее - муниципальные правовые акты).</w:t>
      </w:r>
    </w:p>
    <w:p w:rsidR="00D12935" w:rsidRPr="00906D6D" w:rsidRDefault="00D12935" w:rsidP="00906D6D">
      <w:pPr>
        <w:widowControl w:val="0"/>
        <w:numPr>
          <w:ilvl w:val="0"/>
          <w:numId w:val="3"/>
        </w:numPr>
        <w:shd w:val="clear" w:color="auto" w:fill="FFFFFF"/>
        <w:tabs>
          <w:tab w:val="left" w:pos="1118"/>
          <w:tab w:val="left" w:pos="9634"/>
        </w:tabs>
        <w:suppressAutoHyphens w:val="0"/>
        <w:autoSpaceDE w:val="0"/>
        <w:autoSpaceDN w:val="0"/>
        <w:adjustRightInd w:val="0"/>
        <w:spacing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eastAsia="Times New Roman" w:hAnsi="PT Astra Serif"/>
          <w:sz w:val="28"/>
          <w:szCs w:val="28"/>
        </w:rPr>
        <w:t xml:space="preserve"> Решения Комиссии носят рекомендательный характер и могут учитываться при принятии муниципальных правовых актов.</w:t>
      </w:r>
    </w:p>
    <w:p w:rsidR="00D12935" w:rsidRPr="00906D6D" w:rsidRDefault="00D12935" w:rsidP="00906D6D">
      <w:pPr>
        <w:widowControl w:val="0"/>
        <w:numPr>
          <w:ilvl w:val="0"/>
          <w:numId w:val="3"/>
        </w:numPr>
        <w:shd w:val="clear" w:color="auto" w:fill="FFFFFF"/>
        <w:tabs>
          <w:tab w:val="left" w:pos="1118"/>
          <w:tab w:val="left" w:pos="9634"/>
        </w:tabs>
        <w:suppressAutoHyphens w:val="0"/>
        <w:autoSpaceDE w:val="0"/>
        <w:autoSpaceDN w:val="0"/>
        <w:adjustRightInd w:val="0"/>
        <w:spacing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  <w:shd w:val="clear" w:color="auto" w:fill="FFFFFF"/>
        </w:rPr>
        <w:t> Комиссия осуществляет свою деятельность во взаимодействии с территориальными органами федеральных органов исполнительной власти, исполнительными органами Ханты-Мансийского автономного округа – Югры, органами местного самоуправления города Югорска, отраслевыми (функциональными) органами и структурными подразделениями администрации города Югорска, организациями и предпринимателями, осуществляющими деятельность на территории города Югорска.</w:t>
      </w:r>
    </w:p>
    <w:p w:rsidR="00D12935" w:rsidRPr="00906D6D" w:rsidRDefault="00D12935" w:rsidP="00906D6D">
      <w:pPr>
        <w:widowControl w:val="0"/>
        <w:numPr>
          <w:ilvl w:val="0"/>
          <w:numId w:val="3"/>
        </w:numPr>
        <w:shd w:val="clear" w:color="auto" w:fill="FFFFFF"/>
        <w:tabs>
          <w:tab w:val="left" w:pos="1118"/>
          <w:tab w:val="left" w:pos="9634"/>
        </w:tabs>
        <w:suppressAutoHyphens w:val="0"/>
        <w:autoSpaceDE w:val="0"/>
        <w:autoSpaceDN w:val="0"/>
        <w:adjustRightInd w:val="0"/>
        <w:spacing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  <w:shd w:val="clear" w:color="auto" w:fill="FFFFFF"/>
        </w:rPr>
        <w:t xml:space="preserve"> При проведении заседаний Комиссии обеспечивается возможность присутствия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в порядке, определенном </w:t>
      </w:r>
      <w:r w:rsidRPr="00906D6D">
        <w:rPr>
          <w:rFonts w:ascii="PT Astra Serif" w:hAnsi="PT Astra Serif"/>
          <w:sz w:val="28"/>
          <w:szCs w:val="28"/>
          <w:shd w:val="clear" w:color="auto" w:fill="FFFFFF"/>
        </w:rPr>
        <w:lastRenderedPageBreak/>
        <w:t xml:space="preserve">муниципальными правовыми актами. </w:t>
      </w:r>
    </w:p>
    <w:p w:rsidR="00D12935" w:rsidRPr="00906D6D" w:rsidRDefault="00D12935" w:rsidP="00906D6D">
      <w:pPr>
        <w:shd w:val="clear" w:color="auto" w:fill="FFFFFF"/>
        <w:tabs>
          <w:tab w:val="left" w:pos="1118"/>
          <w:tab w:val="left" w:pos="9634"/>
        </w:tabs>
        <w:spacing w:line="360" w:lineRule="exact"/>
        <w:ind w:left="725" w:firstLine="680"/>
        <w:jc w:val="both"/>
        <w:rPr>
          <w:rFonts w:ascii="PT Astra Serif" w:hAnsi="PT Astra Serif"/>
          <w:sz w:val="28"/>
          <w:szCs w:val="28"/>
        </w:rPr>
      </w:pPr>
    </w:p>
    <w:p w:rsidR="00D12935" w:rsidRPr="00906D6D" w:rsidRDefault="00D12935" w:rsidP="00906D6D">
      <w:pPr>
        <w:shd w:val="clear" w:color="auto" w:fill="FFFFFF"/>
        <w:tabs>
          <w:tab w:val="left" w:pos="1118"/>
          <w:tab w:val="left" w:pos="9634"/>
        </w:tabs>
        <w:spacing w:line="360" w:lineRule="exact"/>
        <w:ind w:firstLine="680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906D6D">
        <w:rPr>
          <w:rFonts w:ascii="PT Astra Serif" w:eastAsia="Times New Roman" w:hAnsi="PT Astra Serif"/>
          <w:b/>
          <w:sz w:val="28"/>
          <w:szCs w:val="28"/>
        </w:rPr>
        <w:t xml:space="preserve">Раздел </w:t>
      </w:r>
      <w:r w:rsidRPr="00906D6D">
        <w:rPr>
          <w:rFonts w:ascii="PT Astra Serif" w:eastAsia="Times New Roman" w:hAnsi="PT Astra Serif"/>
          <w:b/>
          <w:sz w:val="28"/>
          <w:szCs w:val="28"/>
          <w:lang w:val="en-US"/>
        </w:rPr>
        <w:t>II</w:t>
      </w:r>
      <w:r w:rsidRPr="00906D6D">
        <w:rPr>
          <w:rFonts w:ascii="PT Astra Serif" w:eastAsia="Times New Roman" w:hAnsi="PT Astra Serif"/>
          <w:b/>
          <w:sz w:val="28"/>
          <w:szCs w:val="28"/>
        </w:rPr>
        <w:t>. Функции Комиссии</w:t>
      </w:r>
    </w:p>
    <w:p w:rsidR="00D12935" w:rsidRPr="00906D6D" w:rsidRDefault="00D12935" w:rsidP="00906D6D">
      <w:pPr>
        <w:shd w:val="clear" w:color="auto" w:fill="FFFFFF"/>
        <w:tabs>
          <w:tab w:val="left" w:pos="1118"/>
          <w:tab w:val="left" w:pos="9634"/>
        </w:tabs>
        <w:spacing w:line="360" w:lineRule="exact"/>
        <w:ind w:left="725" w:firstLine="680"/>
        <w:jc w:val="both"/>
        <w:rPr>
          <w:rFonts w:ascii="PT Astra Serif" w:hAnsi="PT Astra Serif"/>
          <w:sz w:val="28"/>
          <w:szCs w:val="28"/>
        </w:rPr>
      </w:pPr>
    </w:p>
    <w:p w:rsidR="00D12935" w:rsidRPr="00906D6D" w:rsidRDefault="00D12935" w:rsidP="00906D6D">
      <w:pPr>
        <w:shd w:val="clear" w:color="auto" w:fill="FFFFFF"/>
        <w:tabs>
          <w:tab w:val="left" w:pos="1118"/>
          <w:tab w:val="left" w:pos="9634"/>
        </w:tabs>
        <w:spacing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  <w:shd w:val="clear" w:color="auto" w:fill="FFFFFF"/>
        </w:rPr>
        <w:t>2. Основными функциями Комиссии являются:</w:t>
      </w:r>
    </w:p>
    <w:p w:rsidR="00D12935" w:rsidRPr="00906D6D" w:rsidRDefault="00D12935" w:rsidP="00906D6D">
      <w:pPr>
        <w:widowControl w:val="0"/>
        <w:numPr>
          <w:ilvl w:val="0"/>
          <w:numId w:val="4"/>
        </w:numPr>
        <w:shd w:val="clear" w:color="auto" w:fill="FFFFFF"/>
        <w:tabs>
          <w:tab w:val="left" w:pos="1133"/>
        </w:tabs>
        <w:suppressAutoHyphens w:val="0"/>
        <w:autoSpaceDE w:val="0"/>
        <w:autoSpaceDN w:val="0"/>
        <w:adjustRightInd w:val="0"/>
        <w:spacing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eastAsia="Times New Roman" w:hAnsi="PT Astra Serif"/>
          <w:sz w:val="28"/>
          <w:szCs w:val="28"/>
        </w:rPr>
        <w:t xml:space="preserve"> Обеспечение эффективного взаимодействия администрации города Югорска с </w:t>
      </w:r>
      <w:r w:rsidRPr="00906D6D">
        <w:rPr>
          <w:rFonts w:ascii="PT Astra Serif" w:hAnsi="PT Astra Serif"/>
          <w:sz w:val="28"/>
          <w:szCs w:val="28"/>
          <w:shd w:val="clear" w:color="auto" w:fill="FFFFFF"/>
        </w:rPr>
        <w:t>территориальными органами федеральных органов исполнительной власти, исполнительными органами Ханты-Мансийского автономного округа – Югры</w:t>
      </w:r>
      <w:r w:rsidRPr="00906D6D">
        <w:rPr>
          <w:rFonts w:ascii="PT Astra Serif" w:eastAsia="Times New Roman" w:hAnsi="PT Astra Serif"/>
          <w:sz w:val="28"/>
          <w:szCs w:val="28"/>
        </w:rPr>
        <w:t xml:space="preserve"> при реализации мер, направленных на пополнение доходной части бюджета города Югорска за счет налоговых и неналоговых поступлений.</w:t>
      </w:r>
    </w:p>
    <w:p w:rsidR="00D12935" w:rsidRPr="00906D6D" w:rsidRDefault="00D12935" w:rsidP="00906D6D">
      <w:pPr>
        <w:widowControl w:val="0"/>
        <w:numPr>
          <w:ilvl w:val="0"/>
          <w:numId w:val="4"/>
        </w:numPr>
        <w:shd w:val="clear" w:color="auto" w:fill="FFFFFF"/>
        <w:tabs>
          <w:tab w:val="left" w:pos="1133"/>
        </w:tabs>
        <w:suppressAutoHyphens w:val="0"/>
        <w:autoSpaceDE w:val="0"/>
        <w:autoSpaceDN w:val="0"/>
        <w:adjustRightInd w:val="0"/>
        <w:spacing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eastAsia="Times New Roman" w:hAnsi="PT Astra Serif"/>
          <w:sz w:val="28"/>
          <w:szCs w:val="28"/>
        </w:rPr>
        <w:t xml:space="preserve"> Обеспечение взаимодействия администрации города Югорска с крупнейшими налогоплательщиками города Югорска.</w:t>
      </w:r>
    </w:p>
    <w:p w:rsidR="00D12935" w:rsidRPr="00906D6D" w:rsidRDefault="00D12935" w:rsidP="00906D6D">
      <w:pPr>
        <w:widowControl w:val="0"/>
        <w:numPr>
          <w:ilvl w:val="0"/>
          <w:numId w:val="4"/>
        </w:numPr>
        <w:shd w:val="clear" w:color="auto" w:fill="FFFFFF"/>
        <w:tabs>
          <w:tab w:val="left" w:pos="1133"/>
        </w:tabs>
        <w:suppressAutoHyphens w:val="0"/>
        <w:autoSpaceDE w:val="0"/>
        <w:autoSpaceDN w:val="0"/>
        <w:adjustRightInd w:val="0"/>
        <w:spacing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</w:rPr>
        <w:t xml:space="preserve"> Рассмотрение деятельности отраслевых (функциональных) органов администрации города Югорска, являющихся главными администраторами доходов бюджета города Югорска, в части:</w:t>
      </w:r>
    </w:p>
    <w:p w:rsidR="00D12935" w:rsidRPr="00906D6D" w:rsidRDefault="00D12935" w:rsidP="00906D6D">
      <w:pPr>
        <w:shd w:val="clear" w:color="auto" w:fill="FFFFFF"/>
        <w:tabs>
          <w:tab w:val="left" w:pos="1133"/>
        </w:tabs>
        <w:spacing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</w:rPr>
        <w:t xml:space="preserve">- выполнения утвержденных (уточненных) плановых назначений по </w:t>
      </w:r>
      <w:r w:rsidRPr="00906D6D">
        <w:rPr>
          <w:rFonts w:ascii="PT Astra Serif" w:eastAsia="Times New Roman" w:hAnsi="PT Astra Serif"/>
          <w:sz w:val="28"/>
          <w:szCs w:val="28"/>
        </w:rPr>
        <w:t>налоговым и неналоговым доходам</w:t>
      </w:r>
      <w:r w:rsidRPr="00906D6D">
        <w:rPr>
          <w:rFonts w:ascii="PT Astra Serif" w:hAnsi="PT Astra Serif"/>
          <w:sz w:val="28"/>
          <w:szCs w:val="28"/>
        </w:rPr>
        <w:t xml:space="preserve"> бюджета города Югорска;</w:t>
      </w:r>
    </w:p>
    <w:p w:rsidR="00D12935" w:rsidRPr="00906D6D" w:rsidRDefault="00D12935" w:rsidP="00906D6D">
      <w:pPr>
        <w:pStyle w:val="s1"/>
        <w:shd w:val="clear" w:color="auto" w:fill="FFFFFF"/>
        <w:spacing w:before="0" w:beforeAutospacing="0" w:after="0" w:afterAutospacing="0"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</w:rPr>
        <w:t>- выполнения плана мероприятий по росту доходов в бюджет города Югорска;</w:t>
      </w:r>
    </w:p>
    <w:p w:rsidR="00D12935" w:rsidRPr="00906D6D" w:rsidRDefault="00D12935" w:rsidP="00906D6D">
      <w:pPr>
        <w:pStyle w:val="s1"/>
        <w:shd w:val="clear" w:color="auto" w:fill="FFFFFF"/>
        <w:spacing w:before="0" w:beforeAutospacing="0" w:after="0" w:afterAutospacing="0"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</w:rPr>
        <w:t>- повышения эффективности работы по урегулированию дебиторской задолженности.</w:t>
      </w:r>
    </w:p>
    <w:p w:rsidR="00D12935" w:rsidRPr="00906D6D" w:rsidRDefault="00D12935" w:rsidP="00906D6D">
      <w:pPr>
        <w:widowControl w:val="0"/>
        <w:numPr>
          <w:ilvl w:val="0"/>
          <w:numId w:val="4"/>
        </w:numPr>
        <w:shd w:val="clear" w:color="auto" w:fill="FFFFFF"/>
        <w:tabs>
          <w:tab w:val="left" w:pos="1133"/>
          <w:tab w:val="left" w:pos="9923"/>
        </w:tabs>
        <w:suppressAutoHyphens w:val="0"/>
        <w:autoSpaceDE w:val="0"/>
        <w:autoSpaceDN w:val="0"/>
        <w:adjustRightInd w:val="0"/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 w:rsidRPr="00906D6D">
        <w:rPr>
          <w:rFonts w:ascii="PT Astra Serif" w:eastAsia="Times New Roman" w:hAnsi="PT Astra Serif"/>
          <w:sz w:val="28"/>
          <w:szCs w:val="28"/>
        </w:rPr>
        <w:t xml:space="preserve"> Разработка и проведение совместных мероприятий с </w:t>
      </w:r>
      <w:r w:rsidRPr="00906D6D">
        <w:rPr>
          <w:rFonts w:ascii="PT Astra Serif" w:hAnsi="PT Astra Serif"/>
          <w:sz w:val="28"/>
          <w:szCs w:val="28"/>
          <w:shd w:val="clear" w:color="auto" w:fill="FFFFFF"/>
        </w:rPr>
        <w:t>территориальными органами федеральных органов исполнительной власти, исполнительными органами Ханты-Мансийского автономного округа – Югры</w:t>
      </w:r>
      <w:r w:rsidRPr="00906D6D">
        <w:rPr>
          <w:rFonts w:ascii="PT Astra Serif" w:eastAsia="Times New Roman" w:hAnsi="PT Astra Serif"/>
          <w:sz w:val="28"/>
          <w:szCs w:val="28"/>
        </w:rPr>
        <w:t>, направленных на урегулирование задолженности физических лиц и организаций города Югорска по уплате обязательных платежей в бюджетную систему Российской Федерации.</w:t>
      </w:r>
    </w:p>
    <w:p w:rsidR="00D12935" w:rsidRPr="00906D6D" w:rsidRDefault="00D12935" w:rsidP="00906D6D">
      <w:pPr>
        <w:widowControl w:val="0"/>
        <w:numPr>
          <w:ilvl w:val="0"/>
          <w:numId w:val="5"/>
        </w:numPr>
        <w:shd w:val="clear" w:color="auto" w:fill="FFFFFF"/>
        <w:tabs>
          <w:tab w:val="left" w:pos="1133"/>
        </w:tabs>
        <w:suppressAutoHyphens w:val="0"/>
        <w:autoSpaceDE w:val="0"/>
        <w:autoSpaceDN w:val="0"/>
        <w:adjustRightInd w:val="0"/>
        <w:spacing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eastAsia="Times New Roman" w:hAnsi="PT Astra Serif"/>
          <w:sz w:val="28"/>
          <w:szCs w:val="28"/>
        </w:rPr>
        <w:t xml:space="preserve"> Разработка мероприятий по увеличению доходной части бюджета города Югорска.</w:t>
      </w:r>
    </w:p>
    <w:p w:rsidR="00D12935" w:rsidRPr="00906D6D" w:rsidRDefault="00D12935" w:rsidP="00906D6D">
      <w:pPr>
        <w:pStyle w:val="s1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</w:rPr>
        <w:t xml:space="preserve"> Выработка предложений по совершенствованию действующего законодательства о налогах и сборах, поступающих в бюджет города Югорска.</w:t>
      </w:r>
    </w:p>
    <w:p w:rsidR="00D12935" w:rsidRPr="00906D6D" w:rsidRDefault="00D12935" w:rsidP="00906D6D">
      <w:pPr>
        <w:widowControl w:val="0"/>
        <w:numPr>
          <w:ilvl w:val="0"/>
          <w:numId w:val="5"/>
        </w:numPr>
        <w:shd w:val="clear" w:color="auto" w:fill="FFFFFF"/>
        <w:tabs>
          <w:tab w:val="left" w:pos="1133"/>
        </w:tabs>
        <w:suppressAutoHyphens w:val="0"/>
        <w:autoSpaceDE w:val="0"/>
        <w:autoSpaceDN w:val="0"/>
        <w:adjustRightInd w:val="0"/>
        <w:spacing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eastAsia="Times New Roman" w:hAnsi="PT Astra Serif"/>
          <w:sz w:val="28"/>
          <w:szCs w:val="28"/>
        </w:rPr>
        <w:t>Обобщение и анализ итогов работы Комиссии.</w:t>
      </w:r>
    </w:p>
    <w:p w:rsidR="00D12935" w:rsidRPr="00906D6D" w:rsidRDefault="00D12935" w:rsidP="00906D6D">
      <w:pPr>
        <w:shd w:val="clear" w:color="auto" w:fill="FFFFFF"/>
        <w:tabs>
          <w:tab w:val="left" w:pos="1133"/>
        </w:tabs>
        <w:spacing w:line="360" w:lineRule="exact"/>
        <w:ind w:left="709" w:firstLine="680"/>
        <w:jc w:val="both"/>
        <w:rPr>
          <w:rFonts w:ascii="PT Astra Serif" w:hAnsi="PT Astra Serif"/>
          <w:sz w:val="28"/>
          <w:szCs w:val="28"/>
        </w:rPr>
      </w:pPr>
    </w:p>
    <w:p w:rsidR="00D12935" w:rsidRPr="00906D6D" w:rsidRDefault="00D12935" w:rsidP="00906D6D">
      <w:pPr>
        <w:shd w:val="clear" w:color="auto" w:fill="FFFFFF"/>
        <w:spacing w:line="360" w:lineRule="exact"/>
        <w:ind w:firstLine="680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906D6D">
        <w:rPr>
          <w:rFonts w:ascii="PT Astra Serif" w:eastAsia="Times New Roman" w:hAnsi="PT Astra Serif"/>
          <w:b/>
          <w:sz w:val="28"/>
          <w:szCs w:val="28"/>
        </w:rPr>
        <w:t xml:space="preserve">Раздел </w:t>
      </w:r>
      <w:r w:rsidRPr="00906D6D">
        <w:rPr>
          <w:rFonts w:ascii="PT Astra Serif" w:eastAsia="Times New Roman" w:hAnsi="PT Astra Serif"/>
          <w:b/>
          <w:sz w:val="28"/>
          <w:szCs w:val="28"/>
          <w:lang w:val="en-US"/>
        </w:rPr>
        <w:t>III</w:t>
      </w:r>
      <w:r w:rsidRPr="00906D6D">
        <w:rPr>
          <w:rFonts w:ascii="PT Astra Serif" w:eastAsia="Times New Roman" w:hAnsi="PT Astra Serif"/>
          <w:b/>
          <w:sz w:val="28"/>
          <w:szCs w:val="28"/>
        </w:rPr>
        <w:t>. Права Комиссии</w:t>
      </w:r>
    </w:p>
    <w:p w:rsidR="00D12935" w:rsidRPr="00906D6D" w:rsidRDefault="00D12935" w:rsidP="00906D6D">
      <w:pPr>
        <w:shd w:val="clear" w:color="auto" w:fill="FFFFFF"/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</w:p>
    <w:p w:rsidR="00D12935" w:rsidRPr="00906D6D" w:rsidRDefault="00D12935" w:rsidP="00906D6D">
      <w:pPr>
        <w:shd w:val="clear" w:color="auto" w:fill="FFFFFF"/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 w:rsidRPr="00906D6D">
        <w:rPr>
          <w:rFonts w:ascii="PT Astra Serif" w:eastAsia="Times New Roman" w:hAnsi="PT Astra Serif"/>
          <w:sz w:val="28"/>
          <w:szCs w:val="28"/>
        </w:rPr>
        <w:t>3. Комиссия для выполнения возложенных на нее функций имеет право:</w:t>
      </w:r>
    </w:p>
    <w:p w:rsidR="00D12935" w:rsidRPr="00906D6D" w:rsidRDefault="00D12935" w:rsidP="00906D6D">
      <w:pPr>
        <w:widowControl w:val="0"/>
        <w:numPr>
          <w:ilvl w:val="0"/>
          <w:numId w:val="6"/>
        </w:numPr>
        <w:shd w:val="clear" w:color="auto" w:fill="FFFFFF"/>
        <w:tabs>
          <w:tab w:val="left" w:pos="1147"/>
        </w:tabs>
        <w:suppressAutoHyphens w:val="0"/>
        <w:autoSpaceDE w:val="0"/>
        <w:autoSpaceDN w:val="0"/>
        <w:adjustRightInd w:val="0"/>
        <w:spacing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eastAsia="Times New Roman" w:hAnsi="PT Astra Serif"/>
          <w:sz w:val="28"/>
          <w:szCs w:val="28"/>
        </w:rPr>
        <w:t xml:space="preserve"> Рассматривать на своих заседаниях вопросы, отнесенные к ее компетенции.</w:t>
      </w:r>
    </w:p>
    <w:p w:rsidR="00D12935" w:rsidRPr="00906D6D" w:rsidRDefault="00D12935" w:rsidP="00906D6D">
      <w:pPr>
        <w:widowControl w:val="0"/>
        <w:numPr>
          <w:ilvl w:val="0"/>
          <w:numId w:val="6"/>
        </w:numPr>
        <w:shd w:val="clear" w:color="auto" w:fill="FFFFFF"/>
        <w:tabs>
          <w:tab w:val="left" w:pos="1147"/>
          <w:tab w:val="left" w:pos="9923"/>
        </w:tabs>
        <w:suppressAutoHyphens w:val="0"/>
        <w:autoSpaceDE w:val="0"/>
        <w:autoSpaceDN w:val="0"/>
        <w:adjustRightInd w:val="0"/>
        <w:spacing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eastAsia="Times New Roman" w:hAnsi="PT Astra Serif"/>
          <w:sz w:val="28"/>
          <w:szCs w:val="28"/>
        </w:rPr>
        <w:t xml:space="preserve"> Запрашивать от главных администраторов доходов бюджета города Югорска, территориальных органов федеральных органов исполнительной </w:t>
      </w:r>
      <w:r w:rsidRPr="00906D6D">
        <w:rPr>
          <w:rFonts w:ascii="PT Astra Serif" w:eastAsia="Times New Roman" w:hAnsi="PT Astra Serif"/>
          <w:sz w:val="28"/>
          <w:szCs w:val="28"/>
        </w:rPr>
        <w:lastRenderedPageBreak/>
        <w:t xml:space="preserve">власти, </w:t>
      </w:r>
      <w:r w:rsidRPr="00906D6D">
        <w:rPr>
          <w:rFonts w:ascii="PT Astra Serif" w:hAnsi="PT Astra Serif"/>
          <w:sz w:val="28"/>
          <w:szCs w:val="28"/>
          <w:shd w:val="clear" w:color="auto" w:fill="FFFFFF"/>
        </w:rPr>
        <w:t>исполнительных органов Ханты-Мансийского автономного округа – Югры</w:t>
      </w:r>
      <w:r w:rsidRPr="00906D6D">
        <w:rPr>
          <w:rFonts w:ascii="PT Astra Serif" w:eastAsia="Times New Roman" w:hAnsi="PT Astra Serif"/>
          <w:sz w:val="28"/>
          <w:szCs w:val="28"/>
        </w:rPr>
        <w:t xml:space="preserve"> информацию (материалы) для организации работы Комиссии.</w:t>
      </w:r>
    </w:p>
    <w:p w:rsidR="00D12935" w:rsidRPr="00906D6D" w:rsidRDefault="00D12935" w:rsidP="00906D6D">
      <w:pPr>
        <w:widowControl w:val="0"/>
        <w:numPr>
          <w:ilvl w:val="0"/>
          <w:numId w:val="6"/>
        </w:numPr>
        <w:shd w:val="clear" w:color="auto" w:fill="FFFFFF"/>
        <w:tabs>
          <w:tab w:val="left" w:pos="1147"/>
        </w:tabs>
        <w:suppressAutoHyphens w:val="0"/>
        <w:autoSpaceDE w:val="0"/>
        <w:autoSpaceDN w:val="0"/>
        <w:adjustRightInd w:val="0"/>
        <w:spacing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eastAsia="Times New Roman" w:hAnsi="PT Astra Serif"/>
          <w:sz w:val="28"/>
          <w:szCs w:val="28"/>
        </w:rPr>
        <w:t xml:space="preserve"> Запрашивать от должностных лиц предприятий, учреждений и организаций независимо от форм собственности сведения, необходимые для работы Комиссии, а также приглашать на заседания Комиссии должностных лиц и граждан для получения от них пояснений по вопросам, рассматриваемым Комиссией.</w:t>
      </w:r>
    </w:p>
    <w:p w:rsidR="00D12935" w:rsidRPr="00906D6D" w:rsidRDefault="00D12935" w:rsidP="00906D6D">
      <w:pPr>
        <w:widowControl w:val="0"/>
        <w:numPr>
          <w:ilvl w:val="0"/>
          <w:numId w:val="6"/>
        </w:numPr>
        <w:shd w:val="clear" w:color="auto" w:fill="FFFFFF"/>
        <w:tabs>
          <w:tab w:val="left" w:pos="1147"/>
        </w:tabs>
        <w:suppressAutoHyphens w:val="0"/>
        <w:autoSpaceDE w:val="0"/>
        <w:autoSpaceDN w:val="0"/>
        <w:adjustRightInd w:val="0"/>
        <w:spacing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eastAsia="Times New Roman" w:hAnsi="PT Astra Serif"/>
          <w:sz w:val="28"/>
          <w:szCs w:val="28"/>
        </w:rPr>
        <w:t xml:space="preserve"> Привлекать к своей работе депутатов Думы города Югорска, работников администрации города Югорска, территориальных органов федеральных органов исполнительной власти, </w:t>
      </w:r>
      <w:r w:rsidRPr="00906D6D">
        <w:rPr>
          <w:rFonts w:ascii="PT Astra Serif" w:hAnsi="PT Astra Serif"/>
          <w:sz w:val="28"/>
          <w:szCs w:val="28"/>
          <w:shd w:val="clear" w:color="auto" w:fill="FFFFFF"/>
        </w:rPr>
        <w:t>исполнительных органов Ханты-Мансийского автономного округа – Югры</w:t>
      </w:r>
      <w:r w:rsidRPr="00906D6D">
        <w:rPr>
          <w:rFonts w:ascii="PT Astra Serif" w:eastAsia="Times New Roman" w:hAnsi="PT Astra Serif"/>
          <w:sz w:val="28"/>
          <w:szCs w:val="28"/>
        </w:rPr>
        <w:t xml:space="preserve">, представителей контролирующих, правоохранительных и надзорных органов, представителей </w:t>
      </w:r>
      <w:r w:rsidRPr="00906D6D">
        <w:rPr>
          <w:rFonts w:ascii="PT Astra Serif" w:hAnsi="PT Astra Serif"/>
          <w:sz w:val="28"/>
          <w:szCs w:val="28"/>
        </w:rPr>
        <w:t>предпринимательского сообщества, организаций города Югорска, экспертов, специалистов, граждан</w:t>
      </w:r>
      <w:r w:rsidRPr="00906D6D">
        <w:rPr>
          <w:rFonts w:ascii="PT Astra Serif" w:eastAsia="Times New Roman" w:hAnsi="PT Astra Serif"/>
          <w:sz w:val="28"/>
          <w:szCs w:val="28"/>
        </w:rPr>
        <w:t>.</w:t>
      </w:r>
    </w:p>
    <w:p w:rsidR="00D12935" w:rsidRPr="00906D6D" w:rsidRDefault="00D12935" w:rsidP="00906D6D">
      <w:pPr>
        <w:widowControl w:val="0"/>
        <w:numPr>
          <w:ilvl w:val="0"/>
          <w:numId w:val="6"/>
        </w:numPr>
        <w:shd w:val="clear" w:color="auto" w:fill="FFFFFF"/>
        <w:tabs>
          <w:tab w:val="left" w:pos="1147"/>
        </w:tabs>
        <w:suppressAutoHyphens w:val="0"/>
        <w:autoSpaceDE w:val="0"/>
        <w:autoSpaceDN w:val="0"/>
        <w:adjustRightInd w:val="0"/>
        <w:spacing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eastAsia="Times New Roman" w:hAnsi="PT Astra Serif"/>
          <w:sz w:val="28"/>
          <w:szCs w:val="28"/>
        </w:rPr>
        <w:t xml:space="preserve"> Направлять информацию (материалы анализа) в налоговые и правоохранительные органы для принятия решений в установленном порядке.</w:t>
      </w:r>
    </w:p>
    <w:p w:rsidR="00D12935" w:rsidRPr="00906D6D" w:rsidRDefault="00D12935" w:rsidP="00906D6D">
      <w:pPr>
        <w:shd w:val="clear" w:color="auto" w:fill="FFFFFF"/>
        <w:tabs>
          <w:tab w:val="left" w:pos="1147"/>
        </w:tabs>
        <w:spacing w:line="360" w:lineRule="exact"/>
        <w:ind w:left="709" w:firstLine="680"/>
        <w:jc w:val="both"/>
        <w:rPr>
          <w:rFonts w:ascii="PT Astra Serif" w:hAnsi="PT Astra Serif"/>
          <w:sz w:val="28"/>
          <w:szCs w:val="28"/>
        </w:rPr>
      </w:pPr>
    </w:p>
    <w:p w:rsidR="00D12935" w:rsidRPr="00906D6D" w:rsidRDefault="00D12935" w:rsidP="00906D6D">
      <w:pPr>
        <w:shd w:val="clear" w:color="auto" w:fill="FFFFFF"/>
        <w:spacing w:line="360" w:lineRule="exact"/>
        <w:ind w:firstLine="680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906D6D">
        <w:rPr>
          <w:rFonts w:ascii="PT Astra Serif" w:eastAsia="Times New Roman" w:hAnsi="PT Astra Serif"/>
          <w:b/>
          <w:sz w:val="28"/>
          <w:szCs w:val="28"/>
        </w:rPr>
        <w:t xml:space="preserve">Раздел </w:t>
      </w:r>
      <w:r w:rsidRPr="00906D6D">
        <w:rPr>
          <w:rFonts w:ascii="PT Astra Serif" w:eastAsia="Times New Roman" w:hAnsi="PT Astra Serif"/>
          <w:b/>
          <w:sz w:val="28"/>
          <w:szCs w:val="28"/>
          <w:lang w:val="en-US"/>
        </w:rPr>
        <w:t>IV</w:t>
      </w:r>
      <w:r w:rsidRPr="00906D6D">
        <w:rPr>
          <w:rFonts w:ascii="PT Astra Serif" w:eastAsia="Times New Roman" w:hAnsi="PT Astra Serif"/>
          <w:b/>
          <w:sz w:val="28"/>
          <w:szCs w:val="28"/>
        </w:rPr>
        <w:t>. Порядок работы Комиссии</w:t>
      </w:r>
    </w:p>
    <w:p w:rsidR="00D12935" w:rsidRPr="00906D6D" w:rsidRDefault="00D12935" w:rsidP="00906D6D">
      <w:pPr>
        <w:shd w:val="clear" w:color="auto" w:fill="FFFFFF"/>
        <w:spacing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</w:p>
    <w:p w:rsidR="00D12935" w:rsidRPr="00906D6D" w:rsidRDefault="00D12935" w:rsidP="00906D6D">
      <w:pPr>
        <w:pStyle w:val="s1"/>
        <w:numPr>
          <w:ilvl w:val="0"/>
          <w:numId w:val="7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exact"/>
        <w:ind w:left="0"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</w:rPr>
        <w:t xml:space="preserve"> Комиссия формируется в составе председателя, заместителя председателя, секретаря и членов Комиссии.</w:t>
      </w:r>
    </w:p>
    <w:p w:rsidR="00D12935" w:rsidRPr="00906D6D" w:rsidRDefault="00D12935" w:rsidP="00906D6D">
      <w:pPr>
        <w:pStyle w:val="s1"/>
        <w:numPr>
          <w:ilvl w:val="0"/>
          <w:numId w:val="7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exact"/>
        <w:ind w:left="0"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</w:rPr>
        <w:t xml:space="preserve"> Председатель Комиссии (или по его поручению заместитель председателя Комиссии):</w:t>
      </w:r>
    </w:p>
    <w:p w:rsidR="00D12935" w:rsidRPr="00906D6D" w:rsidRDefault="00D12935" w:rsidP="00906D6D">
      <w:pPr>
        <w:pStyle w:val="s1"/>
        <w:shd w:val="clear" w:color="auto" w:fill="FFFFFF"/>
        <w:tabs>
          <w:tab w:val="left" w:pos="1134"/>
        </w:tabs>
        <w:spacing w:before="0" w:beforeAutospacing="0" w:after="0" w:afterAutospacing="0"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</w:rPr>
        <w:t>- осуществляет руководство деятельностью Комиссии;</w:t>
      </w:r>
    </w:p>
    <w:p w:rsidR="00D12935" w:rsidRPr="00906D6D" w:rsidRDefault="00D12935" w:rsidP="00906D6D">
      <w:pPr>
        <w:pStyle w:val="s1"/>
        <w:shd w:val="clear" w:color="auto" w:fill="FFFFFF"/>
        <w:tabs>
          <w:tab w:val="left" w:pos="1134"/>
        </w:tabs>
        <w:spacing w:before="0" w:beforeAutospacing="0" w:after="0" w:afterAutospacing="0"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</w:rPr>
        <w:t>- назначает дату, время, место проведения очередного заседания;</w:t>
      </w:r>
    </w:p>
    <w:p w:rsidR="00D12935" w:rsidRPr="00906D6D" w:rsidRDefault="00D12935" w:rsidP="00906D6D">
      <w:pPr>
        <w:pStyle w:val="s1"/>
        <w:shd w:val="clear" w:color="auto" w:fill="FFFFFF"/>
        <w:tabs>
          <w:tab w:val="left" w:pos="1134"/>
        </w:tabs>
        <w:spacing w:before="0" w:beforeAutospacing="0" w:after="0" w:afterAutospacing="0"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</w:rPr>
        <w:t>- утверждает повестку заседания Комиссии;</w:t>
      </w:r>
    </w:p>
    <w:p w:rsidR="00D12935" w:rsidRPr="00906D6D" w:rsidRDefault="00D12935" w:rsidP="00906D6D">
      <w:pPr>
        <w:pStyle w:val="s1"/>
        <w:shd w:val="clear" w:color="auto" w:fill="FFFFFF"/>
        <w:tabs>
          <w:tab w:val="left" w:pos="1134"/>
        </w:tabs>
        <w:spacing w:before="0" w:beforeAutospacing="0" w:after="0" w:afterAutospacing="0"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</w:rPr>
        <w:t>- принимает решение о приглашении на заседание Комиссии соответствующих лиц;</w:t>
      </w:r>
    </w:p>
    <w:p w:rsidR="00D12935" w:rsidRPr="00906D6D" w:rsidRDefault="00D12935" w:rsidP="00906D6D">
      <w:pPr>
        <w:pStyle w:val="s1"/>
        <w:shd w:val="clear" w:color="auto" w:fill="FFFFFF"/>
        <w:tabs>
          <w:tab w:val="left" w:pos="1134"/>
        </w:tabs>
        <w:spacing w:before="0" w:beforeAutospacing="0" w:after="0" w:afterAutospacing="0"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</w:rPr>
        <w:t>- знакомится с материалами по вопросам, рассматриваемым Комиссией;</w:t>
      </w:r>
    </w:p>
    <w:p w:rsidR="00D12935" w:rsidRPr="00906D6D" w:rsidRDefault="00D12935" w:rsidP="00906D6D">
      <w:pPr>
        <w:pStyle w:val="s1"/>
        <w:shd w:val="clear" w:color="auto" w:fill="FFFFFF"/>
        <w:tabs>
          <w:tab w:val="left" w:pos="1134"/>
        </w:tabs>
        <w:spacing w:before="0" w:beforeAutospacing="0" w:after="0" w:afterAutospacing="0"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</w:rPr>
        <w:t>- ведет заседания Комиссии;</w:t>
      </w:r>
    </w:p>
    <w:p w:rsidR="00D12935" w:rsidRPr="00906D6D" w:rsidRDefault="00D12935" w:rsidP="00906D6D">
      <w:pPr>
        <w:pStyle w:val="s1"/>
        <w:shd w:val="clear" w:color="auto" w:fill="FFFFFF"/>
        <w:tabs>
          <w:tab w:val="left" w:pos="1134"/>
        </w:tabs>
        <w:spacing w:before="0" w:beforeAutospacing="0" w:after="0" w:afterAutospacing="0"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</w:rPr>
        <w:t>- имеет право решающего голоса на заседаниях Комиссии;</w:t>
      </w:r>
    </w:p>
    <w:p w:rsidR="00D12935" w:rsidRPr="00906D6D" w:rsidRDefault="00D12935" w:rsidP="00906D6D">
      <w:pPr>
        <w:pStyle w:val="s1"/>
        <w:shd w:val="clear" w:color="auto" w:fill="FFFFFF"/>
        <w:tabs>
          <w:tab w:val="left" w:pos="1134"/>
        </w:tabs>
        <w:spacing w:before="0" w:beforeAutospacing="0" w:after="0" w:afterAutospacing="0"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</w:rPr>
        <w:t>- подписывает протоколы заседания Комиссии;</w:t>
      </w:r>
    </w:p>
    <w:p w:rsidR="00D12935" w:rsidRPr="00906D6D" w:rsidRDefault="00D12935" w:rsidP="00906D6D">
      <w:pPr>
        <w:pStyle w:val="s1"/>
        <w:shd w:val="clear" w:color="auto" w:fill="FFFFFF"/>
        <w:tabs>
          <w:tab w:val="left" w:pos="1134"/>
        </w:tabs>
        <w:spacing w:before="0" w:beforeAutospacing="0" w:after="0" w:afterAutospacing="0"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</w:rPr>
        <w:t xml:space="preserve">- организует </w:t>
      </w:r>
      <w:proofErr w:type="gramStart"/>
      <w:r w:rsidRPr="00906D6D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906D6D">
        <w:rPr>
          <w:rFonts w:ascii="PT Astra Serif" w:hAnsi="PT Astra Serif"/>
          <w:sz w:val="28"/>
          <w:szCs w:val="28"/>
        </w:rPr>
        <w:t xml:space="preserve"> выполнением решений, принятых Комиссией.</w:t>
      </w:r>
    </w:p>
    <w:p w:rsidR="00D12935" w:rsidRPr="00906D6D" w:rsidRDefault="00D12935" w:rsidP="00906D6D">
      <w:pPr>
        <w:pStyle w:val="s1"/>
        <w:numPr>
          <w:ilvl w:val="0"/>
          <w:numId w:val="7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exact"/>
        <w:ind w:left="0"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</w:rPr>
        <w:t xml:space="preserve"> Секретарь Комиссии:</w:t>
      </w:r>
    </w:p>
    <w:p w:rsidR="00D12935" w:rsidRPr="00906D6D" w:rsidRDefault="00D12935" w:rsidP="00906D6D">
      <w:pPr>
        <w:pStyle w:val="s1"/>
        <w:shd w:val="clear" w:color="auto" w:fill="FFFFFF"/>
        <w:tabs>
          <w:tab w:val="left" w:pos="1134"/>
        </w:tabs>
        <w:spacing w:before="0" w:beforeAutospacing="0" w:after="0" w:afterAutospacing="0"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</w:rPr>
        <w:t>- организует подготовку материалов по внесенным на рассмотрение Комиссии вопросам и представляет их председателю Комиссии;</w:t>
      </w:r>
    </w:p>
    <w:p w:rsidR="00D12935" w:rsidRPr="00906D6D" w:rsidRDefault="00D12935" w:rsidP="00906D6D">
      <w:pPr>
        <w:pStyle w:val="s1"/>
        <w:shd w:val="clear" w:color="auto" w:fill="FFFFFF"/>
        <w:tabs>
          <w:tab w:val="left" w:pos="1134"/>
        </w:tabs>
        <w:spacing w:before="0" w:beforeAutospacing="0" w:after="0" w:afterAutospacing="0"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</w:rPr>
        <w:t>- ведет рабочую документацию Комиссии, своевременно оповещает членов Комиссии и приглашенных о сроках и месте проведения заседания Комиссии;</w:t>
      </w:r>
    </w:p>
    <w:p w:rsidR="00D12935" w:rsidRPr="00906D6D" w:rsidRDefault="00D12935" w:rsidP="00906D6D">
      <w:pPr>
        <w:pStyle w:val="s1"/>
        <w:shd w:val="clear" w:color="auto" w:fill="FFFFFF"/>
        <w:tabs>
          <w:tab w:val="left" w:pos="1134"/>
        </w:tabs>
        <w:spacing w:before="0" w:beforeAutospacing="0" w:after="0" w:afterAutospacing="0"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</w:rPr>
        <w:lastRenderedPageBreak/>
        <w:t>- направляет копии протокола (выписки из протокола) заседания Комиссии членам Комиссии и лицам, указанным в постановляющей части протокола;</w:t>
      </w:r>
    </w:p>
    <w:p w:rsidR="00D12935" w:rsidRPr="00906D6D" w:rsidRDefault="00D12935" w:rsidP="00906D6D">
      <w:pPr>
        <w:pStyle w:val="s1"/>
        <w:shd w:val="clear" w:color="auto" w:fill="FFFFFF"/>
        <w:tabs>
          <w:tab w:val="left" w:pos="1134"/>
        </w:tabs>
        <w:spacing w:before="0" w:beforeAutospacing="0" w:after="0" w:afterAutospacing="0"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</w:rPr>
        <w:t>- выполняет иные поручения председателя Комиссии.</w:t>
      </w:r>
    </w:p>
    <w:p w:rsidR="00D12935" w:rsidRPr="00906D6D" w:rsidRDefault="00D12935" w:rsidP="00906D6D">
      <w:pPr>
        <w:pStyle w:val="s1"/>
        <w:numPr>
          <w:ilvl w:val="0"/>
          <w:numId w:val="7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exact"/>
        <w:ind w:left="0"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</w:rPr>
        <w:t xml:space="preserve"> Члены Комиссии:</w:t>
      </w:r>
    </w:p>
    <w:p w:rsidR="00D12935" w:rsidRPr="00906D6D" w:rsidRDefault="00D12935" w:rsidP="00906D6D">
      <w:pPr>
        <w:pStyle w:val="s1"/>
        <w:shd w:val="clear" w:color="auto" w:fill="FFFFFF"/>
        <w:tabs>
          <w:tab w:val="left" w:pos="1134"/>
        </w:tabs>
        <w:spacing w:before="0" w:beforeAutospacing="0" w:after="0" w:afterAutospacing="0"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</w:rPr>
        <w:t>- вносят предложения по проекту повестки заседания Комиссии, по порядку рассмотрения и существу обсуждаемых вопросов;</w:t>
      </w:r>
    </w:p>
    <w:p w:rsidR="00D12935" w:rsidRPr="00906D6D" w:rsidRDefault="00D12935" w:rsidP="00906D6D">
      <w:pPr>
        <w:pStyle w:val="s1"/>
        <w:shd w:val="clear" w:color="auto" w:fill="FFFFFF"/>
        <w:tabs>
          <w:tab w:val="left" w:pos="1134"/>
        </w:tabs>
        <w:spacing w:before="0" w:beforeAutospacing="0" w:after="0" w:afterAutospacing="0"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</w:rPr>
        <w:t>- докладывают Комиссии информацию по вопросам, включенным в повестку заседания Комиссии.</w:t>
      </w:r>
    </w:p>
    <w:p w:rsidR="00D12935" w:rsidRPr="00906D6D" w:rsidRDefault="00D12935" w:rsidP="00906D6D">
      <w:pPr>
        <w:pStyle w:val="s1"/>
        <w:numPr>
          <w:ilvl w:val="0"/>
          <w:numId w:val="7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exact"/>
        <w:ind w:left="0"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</w:rPr>
        <w:t xml:space="preserve"> Члены Комиссии имеют право:</w:t>
      </w:r>
    </w:p>
    <w:p w:rsidR="00D12935" w:rsidRPr="00906D6D" w:rsidRDefault="00D12935" w:rsidP="00906D6D">
      <w:pPr>
        <w:pStyle w:val="s1"/>
        <w:shd w:val="clear" w:color="auto" w:fill="FFFFFF"/>
        <w:tabs>
          <w:tab w:val="left" w:pos="1134"/>
        </w:tabs>
        <w:spacing w:before="0" w:beforeAutospacing="0" w:after="0" w:afterAutospacing="0"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</w:rPr>
        <w:t>- принимать участие в подготовке, обсуждении и принятии решений по вопросам, рассматриваемым на заседании Комиссии;</w:t>
      </w:r>
    </w:p>
    <w:p w:rsidR="00D12935" w:rsidRPr="00906D6D" w:rsidRDefault="00D12935" w:rsidP="00906D6D">
      <w:pPr>
        <w:pStyle w:val="s1"/>
        <w:shd w:val="clear" w:color="auto" w:fill="FFFFFF"/>
        <w:tabs>
          <w:tab w:val="left" w:pos="1134"/>
        </w:tabs>
        <w:spacing w:before="0" w:beforeAutospacing="0" w:after="0" w:afterAutospacing="0"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</w:rPr>
        <w:t>- вносить на рассмотрение Комиссии вопросы, находящиеся в компетенции Комиссии;</w:t>
      </w:r>
    </w:p>
    <w:p w:rsidR="00D12935" w:rsidRPr="00906D6D" w:rsidRDefault="00D12935" w:rsidP="00906D6D">
      <w:pPr>
        <w:pStyle w:val="s1"/>
        <w:shd w:val="clear" w:color="auto" w:fill="FFFFFF"/>
        <w:tabs>
          <w:tab w:val="left" w:pos="1134"/>
        </w:tabs>
        <w:spacing w:before="0" w:beforeAutospacing="0" w:after="0" w:afterAutospacing="0"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</w:rPr>
        <w:t>- запрашивать и получать необходимую информацию и материалы по вопросам, связанным с работой Комиссии.</w:t>
      </w:r>
    </w:p>
    <w:p w:rsidR="00D12935" w:rsidRPr="00906D6D" w:rsidRDefault="00D12935" w:rsidP="00906D6D">
      <w:pPr>
        <w:pStyle w:val="s1"/>
        <w:numPr>
          <w:ilvl w:val="0"/>
          <w:numId w:val="7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exact"/>
        <w:ind w:left="0"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</w:rPr>
        <w:t>Работа членов Комиссии осуществляется в соответствии с повесткой, утверждаемой ее председателем (или по его поручению заместителем председателя Комиссии). Повестка заседания Комиссии формируется с учетом предложений членов Комиссии.</w:t>
      </w:r>
    </w:p>
    <w:p w:rsidR="00D12935" w:rsidRPr="00906D6D" w:rsidRDefault="00D12935" w:rsidP="00906D6D">
      <w:pPr>
        <w:pStyle w:val="s1"/>
        <w:numPr>
          <w:ilvl w:val="0"/>
          <w:numId w:val="7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exact"/>
        <w:ind w:left="0"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</w:rPr>
        <w:t>Заседания Комиссии проводятся по мере необходимости, но не реже одного раза в год.</w:t>
      </w:r>
    </w:p>
    <w:p w:rsidR="00D12935" w:rsidRPr="00906D6D" w:rsidRDefault="00D12935" w:rsidP="00906D6D">
      <w:pPr>
        <w:pStyle w:val="s1"/>
        <w:numPr>
          <w:ilvl w:val="0"/>
          <w:numId w:val="7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exact"/>
        <w:ind w:left="0"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</w:rPr>
        <w:t>Работа Комиссии осуществляется путем личного участия (либо в режиме видеоконференцсвязи) ее членов в рассмотрении вопросов. В случае отсутствия по уважительным причинам члена Комиссии для участия в ее работе может быть направлено должностное лицо, исполняющее его обязанности по замещаемой должности, либо иное должностное лицо, направленное членом Комиссии.</w:t>
      </w:r>
    </w:p>
    <w:p w:rsidR="00D12935" w:rsidRPr="00906D6D" w:rsidRDefault="00D12935" w:rsidP="00906D6D">
      <w:pPr>
        <w:pStyle w:val="s1"/>
        <w:numPr>
          <w:ilvl w:val="0"/>
          <w:numId w:val="7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exact"/>
        <w:ind w:left="0"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</w:rPr>
        <w:t>Комиссия правомочна решать вопросы, если на ее заседании присутствуют не менее 50 процентов от установленного числа ее членов.</w:t>
      </w:r>
    </w:p>
    <w:p w:rsidR="00D12935" w:rsidRPr="00906D6D" w:rsidRDefault="00D12935" w:rsidP="00906D6D">
      <w:pPr>
        <w:pStyle w:val="s1"/>
        <w:numPr>
          <w:ilvl w:val="0"/>
          <w:numId w:val="7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exact"/>
        <w:ind w:left="0"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</w:rPr>
        <w:t>Члены Комиссии участвуют в ее работе с правом голоса. Лица, замещающие членов Комиссии, принимают участие в работе Комиссии без права голоса.</w:t>
      </w:r>
    </w:p>
    <w:p w:rsidR="00D12935" w:rsidRPr="00906D6D" w:rsidRDefault="00D12935" w:rsidP="00906D6D">
      <w:pPr>
        <w:pStyle w:val="s1"/>
        <w:numPr>
          <w:ilvl w:val="0"/>
          <w:numId w:val="7"/>
        </w:numPr>
        <w:shd w:val="clear" w:color="auto" w:fill="FFFFFF"/>
        <w:tabs>
          <w:tab w:val="left" w:pos="1134"/>
          <w:tab w:val="left" w:pos="1276"/>
        </w:tabs>
        <w:spacing w:before="0" w:beforeAutospacing="0" w:after="0" w:afterAutospacing="0" w:line="360" w:lineRule="exact"/>
        <w:ind w:left="0"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</w:rPr>
        <w:t>Член Комиссии, отсутствующий на заседании Комиссии, может представить свое мнение по вопросам повестки заседания Комиссии в письменной форме, которое оглашается на заседании Комиссии и приобщается к протоколу её заседания.</w:t>
      </w:r>
    </w:p>
    <w:p w:rsidR="00D12935" w:rsidRPr="00906D6D" w:rsidRDefault="00D12935" w:rsidP="00906D6D">
      <w:pPr>
        <w:pStyle w:val="s1"/>
        <w:numPr>
          <w:ilvl w:val="0"/>
          <w:numId w:val="7"/>
        </w:numPr>
        <w:shd w:val="clear" w:color="auto" w:fill="FFFFFF"/>
        <w:tabs>
          <w:tab w:val="left" w:pos="1134"/>
          <w:tab w:val="left" w:pos="1276"/>
        </w:tabs>
        <w:spacing w:before="0" w:beforeAutospacing="0" w:after="0" w:afterAutospacing="0" w:line="360" w:lineRule="exact"/>
        <w:ind w:left="0"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</w:rPr>
        <w:t xml:space="preserve">Комиссия принимает решения по рассматриваемым вопросам открытым голосованием, большинством голосов от числа присутствующих на заседании членов Комиссии. При равенстве голосов «за» и «против» </w:t>
      </w:r>
      <w:r w:rsidRPr="00906D6D">
        <w:rPr>
          <w:rFonts w:ascii="PT Astra Serif" w:hAnsi="PT Astra Serif"/>
          <w:sz w:val="28"/>
          <w:szCs w:val="28"/>
        </w:rPr>
        <w:lastRenderedPageBreak/>
        <w:t>предлагаемого решения вопроса правом решающего голоса обладает председательствующий на заседании Комиссии.</w:t>
      </w:r>
    </w:p>
    <w:p w:rsidR="00D12935" w:rsidRPr="00906D6D" w:rsidRDefault="00D12935" w:rsidP="00906D6D">
      <w:pPr>
        <w:pStyle w:val="s1"/>
        <w:numPr>
          <w:ilvl w:val="0"/>
          <w:numId w:val="7"/>
        </w:numPr>
        <w:shd w:val="clear" w:color="auto" w:fill="FFFFFF"/>
        <w:tabs>
          <w:tab w:val="left" w:pos="1134"/>
          <w:tab w:val="left" w:pos="1276"/>
        </w:tabs>
        <w:spacing w:before="0" w:beforeAutospacing="0" w:after="0" w:afterAutospacing="0" w:line="360" w:lineRule="exact"/>
        <w:ind w:left="0"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</w:rPr>
        <w:t>При несогласии с принятым Комиссией решением, член Комиссии вправе изложить в письменной форме свое особое мнение, которое подлежит обязательному приобщению к соответствующему протоколу заседания Комиссии.</w:t>
      </w:r>
    </w:p>
    <w:p w:rsidR="00D12935" w:rsidRPr="00906D6D" w:rsidRDefault="00D12935" w:rsidP="00906D6D">
      <w:pPr>
        <w:pStyle w:val="s1"/>
        <w:numPr>
          <w:ilvl w:val="0"/>
          <w:numId w:val="7"/>
        </w:numPr>
        <w:shd w:val="clear" w:color="auto" w:fill="FFFFFF"/>
        <w:tabs>
          <w:tab w:val="left" w:pos="1134"/>
          <w:tab w:val="left" w:pos="1276"/>
        </w:tabs>
        <w:spacing w:before="0" w:beforeAutospacing="0" w:after="0" w:afterAutospacing="0" w:line="360" w:lineRule="exact"/>
        <w:ind w:left="0"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</w:rPr>
        <w:t>При необходимости оперативного решения вопросов в связи с чрезвычайными обстоятельствами либо невозможностью проведения заседания решение Комиссии может быть принято путем проведения заседания в заочной форме, в том числе посредством направления опросного листа с использованием почтовой, факсимильной или иной связи. Опросный лист без подписи члена Комиссии является недействительным.</w:t>
      </w:r>
    </w:p>
    <w:p w:rsidR="00D12935" w:rsidRPr="00906D6D" w:rsidRDefault="00D12935" w:rsidP="00906D6D">
      <w:pPr>
        <w:pStyle w:val="s1"/>
        <w:numPr>
          <w:ilvl w:val="0"/>
          <w:numId w:val="7"/>
        </w:numPr>
        <w:shd w:val="clear" w:color="auto" w:fill="FFFFFF"/>
        <w:tabs>
          <w:tab w:val="left" w:pos="1134"/>
          <w:tab w:val="left" w:pos="1276"/>
        </w:tabs>
        <w:spacing w:before="0" w:beforeAutospacing="0" w:after="0" w:afterAutospacing="0" w:line="360" w:lineRule="exact"/>
        <w:ind w:left="0"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</w:rPr>
        <w:t>Решения Комиссии оформляются протоколом, который подписывается председательствующим на заседании Комиссии.</w:t>
      </w:r>
    </w:p>
    <w:p w:rsidR="00D12935" w:rsidRPr="00906D6D" w:rsidRDefault="00D12935" w:rsidP="00906D6D">
      <w:pPr>
        <w:pStyle w:val="s1"/>
        <w:numPr>
          <w:ilvl w:val="0"/>
          <w:numId w:val="7"/>
        </w:numPr>
        <w:shd w:val="clear" w:color="auto" w:fill="FFFFFF"/>
        <w:tabs>
          <w:tab w:val="left" w:pos="1134"/>
          <w:tab w:val="left" w:pos="1276"/>
        </w:tabs>
        <w:spacing w:before="0" w:beforeAutospacing="0" w:after="0" w:afterAutospacing="0" w:line="360" w:lineRule="exact"/>
        <w:ind w:left="0"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</w:rPr>
        <w:t>Информация о заседаниях Комиссии размещается на официальном сайте органов местного самоуправления города Югорска.</w:t>
      </w:r>
    </w:p>
    <w:p w:rsidR="00D12935" w:rsidRPr="00906D6D" w:rsidRDefault="00D12935" w:rsidP="00906D6D">
      <w:pPr>
        <w:pStyle w:val="s1"/>
        <w:numPr>
          <w:ilvl w:val="0"/>
          <w:numId w:val="7"/>
        </w:numPr>
        <w:shd w:val="clear" w:color="auto" w:fill="FFFFFF"/>
        <w:tabs>
          <w:tab w:val="left" w:pos="1134"/>
          <w:tab w:val="left" w:pos="1276"/>
        </w:tabs>
        <w:spacing w:before="0" w:beforeAutospacing="0" w:after="0" w:afterAutospacing="0" w:line="360" w:lineRule="exact"/>
        <w:ind w:left="0"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</w:rPr>
        <w:t>Итоги исполнения принятых решений рассматриваются на последующих заседаниях Комиссии.</w:t>
      </w:r>
    </w:p>
    <w:p w:rsidR="00D12935" w:rsidRPr="00906D6D" w:rsidRDefault="00D12935" w:rsidP="00906D6D">
      <w:pPr>
        <w:pStyle w:val="s1"/>
        <w:numPr>
          <w:ilvl w:val="0"/>
          <w:numId w:val="7"/>
        </w:numPr>
        <w:shd w:val="clear" w:color="auto" w:fill="FFFFFF"/>
        <w:tabs>
          <w:tab w:val="left" w:pos="1134"/>
          <w:tab w:val="left" w:pos="1276"/>
        </w:tabs>
        <w:spacing w:before="0" w:beforeAutospacing="0" w:after="0" w:afterAutospacing="0" w:line="360" w:lineRule="exact"/>
        <w:ind w:left="0"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</w:rPr>
        <w:t>Внеочередные заседания Комиссии инициируются председателем Комиссии либо в его отсутствие заместителем председателя Комиссии.</w:t>
      </w:r>
    </w:p>
    <w:p w:rsidR="00D12935" w:rsidRPr="00906D6D" w:rsidRDefault="00D12935" w:rsidP="00906D6D">
      <w:pPr>
        <w:pStyle w:val="s1"/>
        <w:numPr>
          <w:ilvl w:val="0"/>
          <w:numId w:val="7"/>
        </w:numPr>
        <w:shd w:val="clear" w:color="auto" w:fill="FFFFFF"/>
        <w:tabs>
          <w:tab w:val="left" w:pos="1134"/>
          <w:tab w:val="left" w:pos="1276"/>
        </w:tabs>
        <w:spacing w:before="0" w:beforeAutospacing="0" w:after="0" w:afterAutospacing="0" w:line="360" w:lineRule="exact"/>
        <w:ind w:left="0"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</w:rPr>
        <w:t>Обеспечение деятельности Комиссии осуществляет департамент финансов администрации города Югорска.</w:t>
      </w:r>
    </w:p>
    <w:p w:rsidR="00D12935" w:rsidRPr="00906D6D" w:rsidRDefault="00D12935" w:rsidP="00906D6D">
      <w:pPr>
        <w:pStyle w:val="a6"/>
        <w:widowControl/>
        <w:shd w:val="clear" w:color="auto" w:fill="FFFFFF"/>
        <w:tabs>
          <w:tab w:val="left" w:pos="1134"/>
          <w:tab w:val="left" w:pos="1276"/>
        </w:tabs>
        <w:autoSpaceDE/>
        <w:autoSpaceDN/>
        <w:adjustRightInd/>
        <w:spacing w:line="360" w:lineRule="exact"/>
        <w:ind w:left="680"/>
        <w:jc w:val="both"/>
        <w:rPr>
          <w:rFonts w:ascii="PT Astra Serif" w:eastAsia="Times New Roman" w:hAnsi="PT Astra Serif"/>
          <w:sz w:val="28"/>
          <w:szCs w:val="28"/>
        </w:rPr>
      </w:pPr>
    </w:p>
    <w:p w:rsidR="00D12935" w:rsidRPr="00906D6D" w:rsidRDefault="00D12935" w:rsidP="00906D6D">
      <w:pPr>
        <w:pStyle w:val="a6"/>
        <w:widowControl/>
        <w:shd w:val="clear" w:color="auto" w:fill="FFFFFF"/>
        <w:tabs>
          <w:tab w:val="left" w:pos="1134"/>
          <w:tab w:val="left" w:pos="1276"/>
        </w:tabs>
        <w:autoSpaceDE/>
        <w:autoSpaceDN/>
        <w:adjustRightInd/>
        <w:spacing w:line="360" w:lineRule="exact"/>
        <w:ind w:left="0" w:firstLine="680"/>
        <w:jc w:val="center"/>
        <w:rPr>
          <w:rFonts w:ascii="PT Astra Serif" w:hAnsi="PT Astra Serif"/>
          <w:b/>
          <w:sz w:val="28"/>
          <w:szCs w:val="28"/>
        </w:rPr>
      </w:pPr>
      <w:r w:rsidRPr="00906D6D">
        <w:rPr>
          <w:rFonts w:ascii="PT Astra Serif" w:eastAsia="Times New Roman" w:hAnsi="PT Astra Serif"/>
          <w:b/>
          <w:sz w:val="28"/>
          <w:szCs w:val="28"/>
        </w:rPr>
        <w:t xml:space="preserve">Раздел </w:t>
      </w:r>
      <w:r w:rsidRPr="00906D6D">
        <w:rPr>
          <w:rFonts w:ascii="PT Astra Serif" w:eastAsia="Times New Roman" w:hAnsi="PT Astra Serif"/>
          <w:b/>
          <w:sz w:val="28"/>
          <w:szCs w:val="28"/>
          <w:lang w:val="en-US"/>
        </w:rPr>
        <w:t>V</w:t>
      </w:r>
      <w:r w:rsidRPr="00906D6D">
        <w:rPr>
          <w:rFonts w:ascii="PT Astra Serif" w:eastAsia="Times New Roman" w:hAnsi="PT Astra Serif"/>
          <w:b/>
          <w:sz w:val="28"/>
          <w:szCs w:val="28"/>
        </w:rPr>
        <w:t xml:space="preserve">. </w:t>
      </w:r>
      <w:r w:rsidRPr="00906D6D">
        <w:rPr>
          <w:rFonts w:ascii="PT Astra Serif" w:hAnsi="PT Astra Serif"/>
          <w:b/>
          <w:sz w:val="28"/>
          <w:szCs w:val="28"/>
        </w:rPr>
        <w:t>Создание рабочей группы при Комиссии</w:t>
      </w:r>
    </w:p>
    <w:p w:rsidR="00D12935" w:rsidRPr="00906D6D" w:rsidRDefault="00D12935" w:rsidP="00906D6D">
      <w:pPr>
        <w:pStyle w:val="a6"/>
        <w:widowControl/>
        <w:shd w:val="clear" w:color="auto" w:fill="FFFFFF"/>
        <w:tabs>
          <w:tab w:val="left" w:pos="1134"/>
          <w:tab w:val="left" w:pos="1276"/>
        </w:tabs>
        <w:autoSpaceDE/>
        <w:autoSpaceDN/>
        <w:adjustRightInd/>
        <w:spacing w:line="360" w:lineRule="exact"/>
        <w:ind w:left="0" w:firstLine="680"/>
        <w:jc w:val="both"/>
        <w:rPr>
          <w:rFonts w:ascii="PT Astra Serif" w:hAnsi="PT Astra Serif"/>
          <w:b/>
          <w:sz w:val="28"/>
          <w:szCs w:val="28"/>
        </w:rPr>
      </w:pPr>
    </w:p>
    <w:p w:rsidR="00D12935" w:rsidRPr="00906D6D" w:rsidRDefault="00D12935" w:rsidP="00906D6D">
      <w:pPr>
        <w:pStyle w:val="a6"/>
        <w:widowControl/>
        <w:numPr>
          <w:ilvl w:val="1"/>
          <w:numId w:val="8"/>
        </w:numPr>
        <w:shd w:val="clear" w:color="auto" w:fill="FFFFFF"/>
        <w:tabs>
          <w:tab w:val="left" w:pos="1134"/>
          <w:tab w:val="left" w:pos="1276"/>
        </w:tabs>
        <w:autoSpaceDE/>
        <w:autoSpaceDN/>
        <w:adjustRightInd/>
        <w:spacing w:line="360" w:lineRule="exact"/>
        <w:ind w:left="0"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</w:rPr>
        <w:t xml:space="preserve"> По вопросам подготовки рекомендаций, предложений, проектов нормативных и иных правовых актов, материалов к заседаниям Комиссии р</w:t>
      </w:r>
      <w:r w:rsidRPr="00906D6D">
        <w:rPr>
          <w:rFonts w:ascii="PT Astra Serif" w:hAnsi="PT Astra Serif"/>
          <w:sz w:val="28"/>
          <w:szCs w:val="28"/>
          <w:shd w:val="clear" w:color="auto" w:fill="FFFFFF"/>
        </w:rPr>
        <w:t xml:space="preserve">ешением </w:t>
      </w:r>
      <w:r w:rsidRPr="00906D6D">
        <w:rPr>
          <w:rFonts w:ascii="PT Astra Serif" w:hAnsi="PT Astra Serif"/>
          <w:bCs/>
          <w:sz w:val="28"/>
          <w:szCs w:val="28"/>
          <w:shd w:val="clear" w:color="auto" w:fill="FFFFFF"/>
        </w:rPr>
        <w:t xml:space="preserve">Комиссии </w:t>
      </w:r>
      <w:r w:rsidRPr="00906D6D">
        <w:rPr>
          <w:rFonts w:ascii="PT Astra Serif" w:hAnsi="PT Astra Serif"/>
          <w:sz w:val="28"/>
          <w:szCs w:val="28"/>
          <w:shd w:val="clear" w:color="auto" w:fill="FFFFFF"/>
        </w:rPr>
        <w:t xml:space="preserve">может быть </w:t>
      </w:r>
      <w:r w:rsidRPr="00906D6D">
        <w:rPr>
          <w:rFonts w:ascii="PT Astra Serif" w:hAnsi="PT Astra Serif"/>
          <w:bCs/>
          <w:sz w:val="28"/>
          <w:szCs w:val="28"/>
          <w:shd w:val="clear" w:color="auto" w:fill="FFFFFF"/>
        </w:rPr>
        <w:t xml:space="preserve">создана рабочая группа. </w:t>
      </w:r>
      <w:r w:rsidRPr="00906D6D">
        <w:rPr>
          <w:rFonts w:ascii="PT Astra Serif" w:hAnsi="PT Astra Serif"/>
          <w:sz w:val="28"/>
          <w:szCs w:val="28"/>
          <w:shd w:val="clear" w:color="auto" w:fill="FFFFFF"/>
        </w:rPr>
        <w:t xml:space="preserve">Состав </w:t>
      </w:r>
      <w:r w:rsidRPr="00906D6D">
        <w:rPr>
          <w:rFonts w:ascii="PT Astra Serif" w:hAnsi="PT Astra Serif"/>
          <w:bCs/>
          <w:sz w:val="28"/>
          <w:szCs w:val="28"/>
          <w:shd w:val="clear" w:color="auto" w:fill="FFFFFF"/>
        </w:rPr>
        <w:t xml:space="preserve">рабочей группы </w:t>
      </w:r>
      <w:r w:rsidRPr="00906D6D">
        <w:rPr>
          <w:rFonts w:ascii="PT Astra Serif" w:hAnsi="PT Astra Serif"/>
          <w:sz w:val="28"/>
          <w:szCs w:val="28"/>
          <w:shd w:val="clear" w:color="auto" w:fill="FFFFFF"/>
        </w:rPr>
        <w:t xml:space="preserve">и её руководитель определяются решением </w:t>
      </w:r>
      <w:r w:rsidRPr="00906D6D">
        <w:rPr>
          <w:rFonts w:ascii="PT Astra Serif" w:hAnsi="PT Astra Serif"/>
          <w:bCs/>
          <w:sz w:val="28"/>
          <w:szCs w:val="28"/>
          <w:shd w:val="clear" w:color="auto" w:fill="FFFFFF"/>
        </w:rPr>
        <w:t>Комиссии</w:t>
      </w:r>
      <w:r w:rsidRPr="00906D6D">
        <w:rPr>
          <w:rFonts w:ascii="PT Astra Serif" w:hAnsi="PT Astra Serif"/>
          <w:sz w:val="28"/>
          <w:szCs w:val="28"/>
          <w:shd w:val="clear" w:color="auto" w:fill="FFFFFF"/>
        </w:rPr>
        <w:t>.</w:t>
      </w:r>
    </w:p>
    <w:p w:rsidR="00D12935" w:rsidRPr="00906D6D" w:rsidRDefault="00D12935" w:rsidP="00906D6D">
      <w:pPr>
        <w:pStyle w:val="a6"/>
        <w:widowControl/>
        <w:numPr>
          <w:ilvl w:val="1"/>
          <w:numId w:val="8"/>
        </w:numPr>
        <w:shd w:val="clear" w:color="auto" w:fill="FFFFFF"/>
        <w:tabs>
          <w:tab w:val="left" w:pos="1134"/>
          <w:tab w:val="left" w:pos="1276"/>
        </w:tabs>
        <w:autoSpaceDE/>
        <w:autoSpaceDN/>
        <w:adjustRightInd/>
        <w:spacing w:line="360" w:lineRule="exact"/>
        <w:ind w:left="0" w:firstLine="680"/>
        <w:jc w:val="both"/>
        <w:rPr>
          <w:rFonts w:ascii="PT Astra Serif" w:eastAsia="Times New Roman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</w:rPr>
        <w:t xml:space="preserve">При необходимости оперативного решения вопросов в связи с чрезвычайными обстоятельствами либо невозможностью проведения заседания Комиссии рабочая группа может быть создана по инициативе председателя Комиссии (или по его поручению заместителем председателя Комиссии). </w:t>
      </w:r>
      <w:r w:rsidRPr="00906D6D">
        <w:rPr>
          <w:rFonts w:ascii="PT Astra Serif" w:hAnsi="PT Astra Serif"/>
          <w:sz w:val="28"/>
          <w:szCs w:val="28"/>
          <w:shd w:val="clear" w:color="auto" w:fill="FFFFFF"/>
        </w:rPr>
        <w:t xml:space="preserve">Состав </w:t>
      </w:r>
      <w:r w:rsidRPr="00906D6D">
        <w:rPr>
          <w:rFonts w:ascii="PT Astra Serif" w:hAnsi="PT Astra Serif"/>
          <w:bCs/>
          <w:sz w:val="28"/>
          <w:szCs w:val="28"/>
          <w:shd w:val="clear" w:color="auto" w:fill="FFFFFF"/>
        </w:rPr>
        <w:t xml:space="preserve">рабочей группы </w:t>
      </w:r>
      <w:r w:rsidRPr="00906D6D">
        <w:rPr>
          <w:rFonts w:ascii="PT Astra Serif" w:hAnsi="PT Astra Serif"/>
          <w:sz w:val="28"/>
          <w:szCs w:val="28"/>
          <w:shd w:val="clear" w:color="auto" w:fill="FFFFFF"/>
        </w:rPr>
        <w:t xml:space="preserve">и её руководитель определяются </w:t>
      </w:r>
      <w:r w:rsidRPr="00906D6D">
        <w:rPr>
          <w:rFonts w:ascii="PT Astra Serif" w:hAnsi="PT Astra Serif"/>
          <w:sz w:val="28"/>
          <w:szCs w:val="28"/>
        </w:rPr>
        <w:t>председателем Комиссии (или по его поручению заместителем председателя Комиссии)</w:t>
      </w:r>
      <w:r w:rsidRPr="00906D6D">
        <w:rPr>
          <w:rFonts w:ascii="PT Astra Serif" w:hAnsi="PT Astra Serif"/>
          <w:sz w:val="28"/>
          <w:szCs w:val="28"/>
          <w:shd w:val="clear" w:color="auto" w:fill="FFFFFF"/>
        </w:rPr>
        <w:t xml:space="preserve">. </w:t>
      </w:r>
    </w:p>
    <w:p w:rsidR="00D12935" w:rsidRPr="00906D6D" w:rsidRDefault="00D12935" w:rsidP="00906D6D">
      <w:pPr>
        <w:pStyle w:val="a6"/>
        <w:widowControl/>
        <w:numPr>
          <w:ilvl w:val="1"/>
          <w:numId w:val="8"/>
        </w:numPr>
        <w:shd w:val="clear" w:color="auto" w:fill="FFFFFF"/>
        <w:tabs>
          <w:tab w:val="left" w:pos="1134"/>
          <w:tab w:val="left" w:pos="1276"/>
        </w:tabs>
        <w:autoSpaceDE/>
        <w:autoSpaceDN/>
        <w:adjustRightInd/>
        <w:spacing w:line="360" w:lineRule="exact"/>
        <w:ind w:left="0" w:firstLine="680"/>
        <w:jc w:val="both"/>
        <w:rPr>
          <w:rFonts w:ascii="PT Astra Serif" w:eastAsia="Times New Roman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  <w:shd w:val="clear" w:color="auto" w:fill="FFFFFF"/>
        </w:rPr>
        <w:t>Состав и п</w:t>
      </w:r>
      <w:r w:rsidRPr="00906D6D">
        <w:rPr>
          <w:rFonts w:ascii="PT Astra Serif" w:eastAsia="Times New Roman" w:hAnsi="PT Astra Serif"/>
          <w:sz w:val="28"/>
          <w:szCs w:val="28"/>
        </w:rPr>
        <w:t>оложение о рабочей группе утверждаются распоряжением администрации города Югорска.</w:t>
      </w:r>
    </w:p>
    <w:p w:rsidR="00D12935" w:rsidRPr="00906D6D" w:rsidRDefault="00D12935" w:rsidP="00906D6D">
      <w:pPr>
        <w:shd w:val="clear" w:color="auto" w:fill="FFFFFF"/>
        <w:tabs>
          <w:tab w:val="left" w:pos="1134"/>
          <w:tab w:val="left" w:pos="1276"/>
        </w:tabs>
        <w:spacing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hAnsi="PT Astra Serif"/>
          <w:sz w:val="28"/>
          <w:szCs w:val="28"/>
        </w:rPr>
        <w:t>5.4.</w:t>
      </w:r>
      <w:r w:rsidRPr="00906D6D">
        <w:rPr>
          <w:rFonts w:ascii="PT Astra Serif" w:eastAsia="Times New Roman" w:hAnsi="PT Astra Serif"/>
          <w:sz w:val="28"/>
          <w:szCs w:val="28"/>
        </w:rPr>
        <w:t xml:space="preserve"> </w:t>
      </w:r>
      <w:proofErr w:type="gramStart"/>
      <w:r w:rsidRPr="00906D6D">
        <w:rPr>
          <w:rFonts w:ascii="PT Astra Serif" w:hAnsi="PT Astra Serif"/>
          <w:sz w:val="28"/>
          <w:szCs w:val="28"/>
        </w:rPr>
        <w:t xml:space="preserve">Рабочая группа имеет право при необходимости привлекать для участия в деятельности (заседаниях) рабочей группы депутатов Думы города Югорска, работников администрации города Югорска, </w:t>
      </w:r>
      <w:r w:rsidRPr="00906D6D">
        <w:rPr>
          <w:rFonts w:ascii="PT Astra Serif" w:hAnsi="PT Astra Serif"/>
          <w:sz w:val="28"/>
          <w:szCs w:val="28"/>
          <w:shd w:val="clear" w:color="auto" w:fill="FFFFFF"/>
        </w:rPr>
        <w:t xml:space="preserve">территориальных </w:t>
      </w:r>
      <w:r w:rsidRPr="00906D6D">
        <w:rPr>
          <w:rFonts w:ascii="PT Astra Serif" w:hAnsi="PT Astra Serif"/>
          <w:sz w:val="28"/>
          <w:szCs w:val="28"/>
          <w:shd w:val="clear" w:color="auto" w:fill="FFFFFF"/>
        </w:rPr>
        <w:lastRenderedPageBreak/>
        <w:t>органов федеральных органов исполнительной власти, исполнительных органов государственной власти Ханты-Мансийского автономного округа – Югры</w:t>
      </w:r>
      <w:r w:rsidRPr="00906D6D">
        <w:rPr>
          <w:rFonts w:ascii="PT Astra Serif" w:hAnsi="PT Astra Serif"/>
          <w:sz w:val="28"/>
          <w:szCs w:val="28"/>
        </w:rPr>
        <w:t>, представителей контролирующих, правоохранительных и надзорных органов, предпринимательского сообщества, общественных и иных организаций, экспертов, специалистов, граждан.</w:t>
      </w:r>
      <w:proofErr w:type="gramEnd"/>
    </w:p>
    <w:p w:rsidR="00D12935" w:rsidRPr="00906D6D" w:rsidRDefault="00D12935" w:rsidP="00906D6D">
      <w:pPr>
        <w:shd w:val="clear" w:color="auto" w:fill="FFFFFF"/>
        <w:tabs>
          <w:tab w:val="left" w:pos="1134"/>
          <w:tab w:val="left" w:pos="1276"/>
          <w:tab w:val="left" w:pos="9634"/>
        </w:tabs>
        <w:spacing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eastAsia="Times New Roman" w:hAnsi="PT Astra Serif"/>
          <w:sz w:val="28"/>
          <w:szCs w:val="28"/>
        </w:rPr>
        <w:t>5.5. Все решения, принятые рабочей группой и и</w:t>
      </w:r>
      <w:r w:rsidRPr="00906D6D">
        <w:rPr>
          <w:rFonts w:ascii="PT Astra Serif" w:hAnsi="PT Astra Serif"/>
          <w:sz w:val="28"/>
          <w:szCs w:val="28"/>
        </w:rPr>
        <w:t xml:space="preserve">тоги исполнения принятых решений </w:t>
      </w:r>
      <w:r w:rsidRPr="00906D6D">
        <w:rPr>
          <w:rFonts w:ascii="PT Astra Serif" w:eastAsia="Times New Roman" w:hAnsi="PT Astra Serif"/>
          <w:sz w:val="28"/>
          <w:szCs w:val="28"/>
        </w:rPr>
        <w:t>рассматриваются на заседании Комиссии.</w:t>
      </w:r>
    </w:p>
    <w:p w:rsidR="00D12935" w:rsidRPr="00906D6D" w:rsidRDefault="00D12935" w:rsidP="00906D6D">
      <w:pPr>
        <w:shd w:val="clear" w:color="auto" w:fill="FFFFFF"/>
        <w:tabs>
          <w:tab w:val="left" w:pos="1134"/>
          <w:tab w:val="left" w:pos="1276"/>
          <w:tab w:val="left" w:pos="9634"/>
        </w:tabs>
        <w:spacing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  <w:r w:rsidRPr="00906D6D">
        <w:rPr>
          <w:rFonts w:ascii="PT Astra Serif" w:eastAsia="Times New Roman" w:hAnsi="PT Astra Serif"/>
          <w:sz w:val="28"/>
          <w:szCs w:val="28"/>
        </w:rPr>
        <w:t>5.6. Решения, принятые рабочей группой носят рекомендательный характер и могут учитываться при принятии муниципальных правовых актов.</w:t>
      </w:r>
    </w:p>
    <w:p w:rsidR="00D12935" w:rsidRPr="00906D6D" w:rsidRDefault="00D12935" w:rsidP="00906D6D">
      <w:pPr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</w:p>
    <w:p w:rsidR="00D12935" w:rsidRPr="00906D6D" w:rsidRDefault="00D12935" w:rsidP="00906D6D">
      <w:pPr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</w:p>
    <w:p w:rsidR="00D12935" w:rsidRPr="00906D6D" w:rsidRDefault="00D12935" w:rsidP="00906D6D">
      <w:pPr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</w:p>
    <w:p w:rsidR="00D12935" w:rsidRPr="00906D6D" w:rsidRDefault="00D12935" w:rsidP="00906D6D">
      <w:pPr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</w:p>
    <w:p w:rsidR="00D12935" w:rsidRPr="00906D6D" w:rsidRDefault="00D12935" w:rsidP="00906D6D">
      <w:pPr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</w:p>
    <w:p w:rsidR="00D12935" w:rsidRPr="00906D6D" w:rsidRDefault="00D12935" w:rsidP="00906D6D">
      <w:pPr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</w:p>
    <w:p w:rsidR="00D12935" w:rsidRPr="00906D6D" w:rsidRDefault="00D12935" w:rsidP="00906D6D">
      <w:pPr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</w:p>
    <w:p w:rsidR="00D12935" w:rsidRPr="00906D6D" w:rsidRDefault="00D12935" w:rsidP="00906D6D">
      <w:pPr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</w:p>
    <w:p w:rsidR="006F1D78" w:rsidRPr="00906D6D" w:rsidRDefault="006F1D78" w:rsidP="00906D6D">
      <w:pPr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</w:p>
    <w:p w:rsidR="006F1D78" w:rsidRPr="00906D6D" w:rsidRDefault="006F1D78" w:rsidP="00906D6D">
      <w:pPr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</w:p>
    <w:p w:rsidR="006F1D78" w:rsidRPr="00906D6D" w:rsidRDefault="006F1D78" w:rsidP="00906D6D">
      <w:pPr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</w:p>
    <w:p w:rsidR="006F1D78" w:rsidRPr="00906D6D" w:rsidRDefault="006F1D78" w:rsidP="00906D6D">
      <w:pPr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</w:p>
    <w:p w:rsidR="006F1D78" w:rsidRDefault="006F1D78" w:rsidP="00906D6D">
      <w:pPr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</w:p>
    <w:p w:rsidR="00EC7560" w:rsidRDefault="00EC7560" w:rsidP="00906D6D">
      <w:pPr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</w:p>
    <w:p w:rsidR="00EC7560" w:rsidRDefault="00EC7560" w:rsidP="00906D6D">
      <w:pPr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</w:p>
    <w:p w:rsidR="00EC7560" w:rsidRDefault="00EC7560" w:rsidP="00906D6D">
      <w:pPr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</w:p>
    <w:p w:rsidR="00EC7560" w:rsidRDefault="00EC7560" w:rsidP="00906D6D">
      <w:pPr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</w:p>
    <w:p w:rsidR="00EC7560" w:rsidRDefault="00EC7560" w:rsidP="00906D6D">
      <w:pPr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</w:p>
    <w:p w:rsidR="00EC7560" w:rsidRDefault="00EC7560" w:rsidP="00906D6D">
      <w:pPr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</w:p>
    <w:p w:rsidR="00EC7560" w:rsidRDefault="00EC7560" w:rsidP="00906D6D">
      <w:pPr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</w:p>
    <w:p w:rsidR="00EC7560" w:rsidRDefault="00EC7560" w:rsidP="00906D6D">
      <w:pPr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</w:p>
    <w:p w:rsidR="00EC7560" w:rsidRDefault="00EC7560" w:rsidP="00906D6D">
      <w:pPr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</w:p>
    <w:p w:rsidR="00EC7560" w:rsidRDefault="00EC7560" w:rsidP="00906D6D">
      <w:pPr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</w:p>
    <w:p w:rsidR="00EC7560" w:rsidRDefault="00EC7560" w:rsidP="00906D6D">
      <w:pPr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</w:p>
    <w:p w:rsidR="00EC7560" w:rsidRDefault="00EC7560" w:rsidP="00906D6D">
      <w:pPr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</w:p>
    <w:p w:rsidR="00EC7560" w:rsidRDefault="00EC7560" w:rsidP="00906D6D">
      <w:pPr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</w:p>
    <w:p w:rsidR="00EC7560" w:rsidRDefault="00EC7560" w:rsidP="00906D6D">
      <w:pPr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</w:p>
    <w:p w:rsidR="00EC7560" w:rsidRPr="00906D6D" w:rsidRDefault="00EC7560" w:rsidP="00906D6D">
      <w:pPr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</w:p>
    <w:p w:rsidR="006F1D78" w:rsidRPr="00906D6D" w:rsidRDefault="006F1D78" w:rsidP="00906D6D">
      <w:pPr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</w:p>
    <w:p w:rsidR="006F1D78" w:rsidRPr="00906D6D" w:rsidRDefault="006F1D78" w:rsidP="00906D6D">
      <w:pPr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</w:p>
    <w:p w:rsidR="006F1D78" w:rsidRPr="00906D6D" w:rsidRDefault="006F1D78" w:rsidP="00906D6D">
      <w:pPr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</w:p>
    <w:p w:rsidR="006F1D78" w:rsidRPr="00906D6D" w:rsidRDefault="006F1D78" w:rsidP="00906D6D">
      <w:pPr>
        <w:spacing w:line="360" w:lineRule="exact"/>
        <w:jc w:val="right"/>
        <w:rPr>
          <w:rFonts w:ascii="PT Astra Serif" w:hAnsi="PT Astra Serif"/>
          <w:b/>
          <w:sz w:val="28"/>
          <w:szCs w:val="28"/>
        </w:rPr>
      </w:pPr>
      <w:r w:rsidRPr="00906D6D">
        <w:rPr>
          <w:rFonts w:ascii="PT Astra Serif" w:hAnsi="PT Astra Serif"/>
          <w:b/>
          <w:sz w:val="28"/>
          <w:szCs w:val="28"/>
        </w:rPr>
        <w:lastRenderedPageBreak/>
        <w:t>Приложение 2</w:t>
      </w:r>
    </w:p>
    <w:p w:rsidR="006F1D78" w:rsidRPr="00906D6D" w:rsidRDefault="006F1D78" w:rsidP="00906D6D">
      <w:pPr>
        <w:spacing w:line="360" w:lineRule="exact"/>
        <w:jc w:val="right"/>
        <w:rPr>
          <w:rFonts w:ascii="PT Astra Serif" w:hAnsi="PT Astra Serif"/>
          <w:b/>
          <w:sz w:val="28"/>
          <w:szCs w:val="28"/>
        </w:rPr>
      </w:pPr>
      <w:r w:rsidRPr="00906D6D">
        <w:rPr>
          <w:rFonts w:ascii="PT Astra Serif" w:hAnsi="PT Astra Serif"/>
          <w:b/>
          <w:sz w:val="28"/>
          <w:szCs w:val="28"/>
        </w:rPr>
        <w:t>к постановлению</w:t>
      </w:r>
    </w:p>
    <w:p w:rsidR="006F1D78" w:rsidRPr="00906D6D" w:rsidRDefault="006F1D78" w:rsidP="00906D6D">
      <w:pPr>
        <w:spacing w:line="360" w:lineRule="exact"/>
        <w:jc w:val="right"/>
        <w:rPr>
          <w:rFonts w:ascii="PT Astra Serif" w:hAnsi="PT Astra Serif"/>
          <w:b/>
          <w:sz w:val="28"/>
          <w:szCs w:val="28"/>
        </w:rPr>
      </w:pPr>
      <w:r w:rsidRPr="00906D6D">
        <w:rPr>
          <w:rFonts w:ascii="PT Astra Serif" w:hAnsi="PT Astra Serif"/>
          <w:b/>
          <w:sz w:val="28"/>
          <w:szCs w:val="28"/>
        </w:rPr>
        <w:t xml:space="preserve"> администрации города Югорска</w:t>
      </w:r>
    </w:p>
    <w:p w:rsidR="006F1D78" w:rsidRPr="00906D6D" w:rsidRDefault="006F1D78" w:rsidP="00906D6D">
      <w:pPr>
        <w:spacing w:line="360" w:lineRule="exact"/>
        <w:jc w:val="right"/>
        <w:rPr>
          <w:rFonts w:ascii="PT Astra Serif" w:hAnsi="PT Astra Serif"/>
          <w:b/>
          <w:sz w:val="28"/>
          <w:szCs w:val="28"/>
        </w:rPr>
      </w:pPr>
      <w:r w:rsidRPr="00906D6D">
        <w:rPr>
          <w:rFonts w:ascii="PT Astra Serif" w:hAnsi="PT Astra Serif"/>
          <w:b/>
          <w:bCs/>
          <w:color w:val="000000"/>
          <w:sz w:val="28"/>
          <w:szCs w:val="28"/>
          <w:lang w:eastAsia="ru-RU"/>
        </w:rPr>
        <w:t xml:space="preserve">от </w:t>
      </w:r>
      <w:r w:rsidR="00EC7560">
        <w:rPr>
          <w:rFonts w:ascii="PT Astra Serif" w:hAnsi="PT Astra Serif"/>
          <w:b/>
          <w:bCs/>
          <w:color w:val="000000"/>
          <w:sz w:val="28"/>
          <w:szCs w:val="28"/>
          <w:lang w:eastAsia="ru-RU"/>
        </w:rPr>
        <w:t>10.11.2023</w:t>
      </w:r>
      <w:r w:rsidRPr="00906D6D">
        <w:rPr>
          <w:rFonts w:ascii="PT Astra Serif" w:hAnsi="PT Astra Serif"/>
          <w:b/>
          <w:bCs/>
          <w:color w:val="000000"/>
          <w:sz w:val="28"/>
          <w:szCs w:val="28"/>
          <w:lang w:eastAsia="ru-RU"/>
        </w:rPr>
        <w:t xml:space="preserve"> № </w:t>
      </w:r>
      <w:r w:rsidR="00EC7560">
        <w:rPr>
          <w:rFonts w:ascii="PT Astra Serif" w:hAnsi="PT Astra Serif"/>
          <w:b/>
          <w:bCs/>
          <w:color w:val="000000"/>
          <w:sz w:val="28"/>
          <w:szCs w:val="28"/>
          <w:lang w:eastAsia="ru-RU"/>
        </w:rPr>
        <w:t>1560-п</w:t>
      </w:r>
    </w:p>
    <w:p w:rsidR="006F1D78" w:rsidRPr="00906D6D" w:rsidRDefault="006F1D78" w:rsidP="00906D6D">
      <w:pPr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</w:p>
    <w:p w:rsidR="006F1D78" w:rsidRPr="00906D6D" w:rsidRDefault="006F1D78" w:rsidP="00906D6D">
      <w:pPr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</w:p>
    <w:p w:rsidR="00915F26" w:rsidRPr="00906D6D" w:rsidRDefault="00915F26" w:rsidP="00EC7560">
      <w:pPr>
        <w:spacing w:line="360" w:lineRule="exact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906D6D">
        <w:rPr>
          <w:rFonts w:ascii="PT Astra Serif" w:eastAsia="Times New Roman" w:hAnsi="PT Astra Serif"/>
          <w:b/>
          <w:sz w:val="28"/>
          <w:szCs w:val="28"/>
        </w:rPr>
        <w:t>Состав</w:t>
      </w:r>
    </w:p>
    <w:p w:rsidR="00EC7560" w:rsidRDefault="00915F26" w:rsidP="00EC7560">
      <w:pPr>
        <w:spacing w:line="360" w:lineRule="exact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906D6D">
        <w:rPr>
          <w:rFonts w:ascii="PT Astra Serif" w:eastAsia="Times New Roman" w:hAnsi="PT Astra Serif"/>
          <w:b/>
          <w:sz w:val="28"/>
          <w:szCs w:val="28"/>
        </w:rPr>
        <w:t xml:space="preserve">комиссии по мобилизации </w:t>
      </w:r>
      <w:proofErr w:type="gramStart"/>
      <w:r w:rsidRPr="00906D6D">
        <w:rPr>
          <w:rFonts w:ascii="PT Astra Serif" w:eastAsia="Times New Roman" w:hAnsi="PT Astra Serif"/>
          <w:b/>
          <w:sz w:val="28"/>
          <w:szCs w:val="28"/>
        </w:rPr>
        <w:t>дополнительных</w:t>
      </w:r>
      <w:proofErr w:type="gramEnd"/>
      <w:r w:rsidRPr="00906D6D">
        <w:rPr>
          <w:rFonts w:ascii="PT Astra Serif" w:eastAsia="Times New Roman" w:hAnsi="PT Astra Serif"/>
          <w:b/>
          <w:sz w:val="28"/>
          <w:szCs w:val="28"/>
        </w:rPr>
        <w:t xml:space="preserve"> </w:t>
      </w:r>
    </w:p>
    <w:p w:rsidR="00915F26" w:rsidRPr="00906D6D" w:rsidRDefault="00915F26" w:rsidP="00EC7560">
      <w:pPr>
        <w:spacing w:line="360" w:lineRule="exact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906D6D">
        <w:rPr>
          <w:rFonts w:ascii="PT Astra Serif" w:eastAsia="Times New Roman" w:hAnsi="PT Astra Serif"/>
          <w:b/>
          <w:sz w:val="28"/>
          <w:szCs w:val="28"/>
        </w:rPr>
        <w:t>доходов в бюджет города Югорска</w:t>
      </w:r>
    </w:p>
    <w:p w:rsidR="00915F26" w:rsidRPr="00906D6D" w:rsidRDefault="00915F26" w:rsidP="00EC7560">
      <w:pPr>
        <w:spacing w:line="360" w:lineRule="exact"/>
        <w:jc w:val="both"/>
        <w:rPr>
          <w:rFonts w:ascii="PT Astra Serif" w:eastAsia="Times New Roman" w:hAnsi="PT Astra Serif"/>
          <w:sz w:val="28"/>
          <w:szCs w:val="28"/>
        </w:rPr>
      </w:pPr>
    </w:p>
    <w:p w:rsidR="00915F26" w:rsidRPr="00906D6D" w:rsidRDefault="00915F26" w:rsidP="00906D6D">
      <w:pPr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 w:rsidRPr="00906D6D">
        <w:rPr>
          <w:rFonts w:ascii="PT Astra Serif" w:eastAsia="Times New Roman" w:hAnsi="PT Astra Serif"/>
          <w:sz w:val="28"/>
          <w:szCs w:val="28"/>
        </w:rPr>
        <w:t>Глава города Югорска, председатель Комиссии</w:t>
      </w:r>
      <w:r w:rsidR="00EC7560">
        <w:rPr>
          <w:rFonts w:ascii="PT Astra Serif" w:eastAsia="Times New Roman" w:hAnsi="PT Astra Serif"/>
          <w:sz w:val="28"/>
          <w:szCs w:val="28"/>
        </w:rPr>
        <w:t>.</w:t>
      </w:r>
    </w:p>
    <w:p w:rsidR="00915F26" w:rsidRPr="00906D6D" w:rsidRDefault="00915F26" w:rsidP="00906D6D">
      <w:pPr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 w:rsidRPr="00906D6D">
        <w:rPr>
          <w:rFonts w:ascii="PT Astra Serif" w:eastAsia="Times New Roman" w:hAnsi="PT Astra Serif"/>
          <w:sz w:val="28"/>
          <w:szCs w:val="28"/>
        </w:rPr>
        <w:t>Директор департамента финансов администрации города Югорска, заместитель председателя Комиссии</w:t>
      </w:r>
      <w:r w:rsidR="00EC7560">
        <w:rPr>
          <w:rFonts w:ascii="PT Astra Serif" w:eastAsia="Times New Roman" w:hAnsi="PT Astra Serif"/>
          <w:sz w:val="28"/>
          <w:szCs w:val="28"/>
        </w:rPr>
        <w:t>.</w:t>
      </w:r>
    </w:p>
    <w:p w:rsidR="00915F26" w:rsidRPr="00906D6D" w:rsidRDefault="00915F26" w:rsidP="00906D6D">
      <w:pPr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 w:rsidRPr="00906D6D">
        <w:rPr>
          <w:rFonts w:ascii="PT Astra Serif" w:eastAsia="Times New Roman" w:hAnsi="PT Astra Serif"/>
          <w:sz w:val="28"/>
          <w:szCs w:val="28"/>
        </w:rPr>
        <w:t xml:space="preserve">Заместитель </w:t>
      </w:r>
      <w:proofErr w:type="gramStart"/>
      <w:r w:rsidRPr="00906D6D">
        <w:rPr>
          <w:rFonts w:ascii="PT Astra Serif" w:eastAsia="Times New Roman" w:hAnsi="PT Astra Serif"/>
          <w:sz w:val="28"/>
          <w:szCs w:val="28"/>
        </w:rPr>
        <w:t>начальника отдела доходов департамента финансов администрации города</w:t>
      </w:r>
      <w:proofErr w:type="gramEnd"/>
      <w:r w:rsidRPr="00906D6D">
        <w:rPr>
          <w:rFonts w:ascii="PT Astra Serif" w:eastAsia="Times New Roman" w:hAnsi="PT Astra Serif"/>
          <w:sz w:val="28"/>
          <w:szCs w:val="28"/>
        </w:rPr>
        <w:t xml:space="preserve"> Югорска, секретарь Комиссии</w:t>
      </w:r>
      <w:r w:rsidR="00EC7560">
        <w:rPr>
          <w:rFonts w:ascii="PT Astra Serif" w:eastAsia="Times New Roman" w:hAnsi="PT Astra Serif"/>
          <w:sz w:val="28"/>
          <w:szCs w:val="28"/>
        </w:rPr>
        <w:t>.</w:t>
      </w:r>
    </w:p>
    <w:p w:rsidR="00915F26" w:rsidRPr="00906D6D" w:rsidRDefault="00915F26" w:rsidP="00906D6D">
      <w:pPr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 w:rsidRPr="00906D6D">
        <w:rPr>
          <w:rFonts w:ascii="PT Astra Serif" w:eastAsia="Times New Roman" w:hAnsi="PT Astra Serif"/>
          <w:sz w:val="28"/>
          <w:szCs w:val="28"/>
        </w:rPr>
        <w:t>Заместитель главы города - директор департамента муниципальной собственности и градостроительства администрации города Югорска</w:t>
      </w:r>
      <w:r w:rsidR="00EC7560">
        <w:rPr>
          <w:rFonts w:ascii="PT Astra Serif" w:eastAsia="Times New Roman" w:hAnsi="PT Astra Serif"/>
          <w:sz w:val="28"/>
          <w:szCs w:val="28"/>
        </w:rPr>
        <w:t>.</w:t>
      </w:r>
    </w:p>
    <w:p w:rsidR="00915F26" w:rsidRPr="00906D6D" w:rsidRDefault="00915F26" w:rsidP="00906D6D">
      <w:pPr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 w:rsidRPr="00906D6D">
        <w:rPr>
          <w:rFonts w:ascii="PT Astra Serif" w:eastAsia="Times New Roman" w:hAnsi="PT Astra Serif"/>
          <w:sz w:val="28"/>
          <w:szCs w:val="28"/>
        </w:rPr>
        <w:t>Заместитель главы города - директор департамента жилищно-коммунального и строительного комплекса администрации города Югорска</w:t>
      </w:r>
      <w:r w:rsidR="00EC7560">
        <w:rPr>
          <w:rFonts w:ascii="PT Astra Serif" w:eastAsia="Times New Roman" w:hAnsi="PT Astra Serif"/>
          <w:sz w:val="28"/>
          <w:szCs w:val="28"/>
        </w:rPr>
        <w:t>.</w:t>
      </w:r>
    </w:p>
    <w:p w:rsidR="00915F26" w:rsidRPr="00906D6D" w:rsidRDefault="00915F26" w:rsidP="00906D6D">
      <w:pPr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 w:rsidRPr="00906D6D">
        <w:rPr>
          <w:rFonts w:ascii="PT Astra Serif" w:eastAsia="Times New Roman" w:hAnsi="PT Astra Serif"/>
          <w:sz w:val="28"/>
          <w:szCs w:val="28"/>
        </w:rPr>
        <w:t>Директор департамента экономического развития и проектного управления администрации города Югорска</w:t>
      </w:r>
      <w:r w:rsidR="00EC7560">
        <w:rPr>
          <w:rFonts w:ascii="PT Astra Serif" w:eastAsia="Times New Roman" w:hAnsi="PT Astra Serif"/>
          <w:sz w:val="28"/>
          <w:szCs w:val="28"/>
        </w:rPr>
        <w:t>.</w:t>
      </w:r>
    </w:p>
    <w:p w:rsidR="00915F26" w:rsidRPr="00906D6D" w:rsidRDefault="00915F26" w:rsidP="00906D6D">
      <w:pPr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 w:rsidRPr="00906D6D">
        <w:rPr>
          <w:rFonts w:ascii="PT Astra Serif" w:eastAsia="Times New Roman" w:hAnsi="PT Astra Serif"/>
          <w:sz w:val="28"/>
          <w:szCs w:val="28"/>
        </w:rPr>
        <w:t xml:space="preserve">Заместитель директора департамента - начальник </w:t>
      </w:r>
      <w:proofErr w:type="gramStart"/>
      <w:r w:rsidRPr="00906D6D">
        <w:rPr>
          <w:rFonts w:ascii="PT Astra Serif" w:eastAsia="Times New Roman" w:hAnsi="PT Astra Serif"/>
          <w:sz w:val="28"/>
          <w:szCs w:val="28"/>
        </w:rPr>
        <w:t>отдела доходов</w:t>
      </w:r>
      <w:r w:rsidR="00EC7560">
        <w:rPr>
          <w:rFonts w:ascii="PT Astra Serif" w:eastAsia="Times New Roman" w:hAnsi="PT Astra Serif"/>
          <w:sz w:val="28"/>
          <w:szCs w:val="28"/>
        </w:rPr>
        <w:t xml:space="preserve"> </w:t>
      </w:r>
      <w:r w:rsidR="00EC7560" w:rsidRPr="00906D6D">
        <w:rPr>
          <w:rFonts w:ascii="PT Astra Serif" w:eastAsia="Times New Roman" w:hAnsi="PT Astra Serif"/>
          <w:sz w:val="28"/>
          <w:szCs w:val="28"/>
        </w:rPr>
        <w:t>департамента финансов администрации города</w:t>
      </w:r>
      <w:proofErr w:type="gramEnd"/>
      <w:r w:rsidR="00EC7560" w:rsidRPr="00906D6D">
        <w:rPr>
          <w:rFonts w:ascii="PT Astra Serif" w:eastAsia="Times New Roman" w:hAnsi="PT Astra Serif"/>
          <w:sz w:val="28"/>
          <w:szCs w:val="28"/>
        </w:rPr>
        <w:t xml:space="preserve"> Югорска</w:t>
      </w:r>
    </w:p>
    <w:p w:rsidR="00915F26" w:rsidRPr="00906D6D" w:rsidRDefault="00EC7560" w:rsidP="00906D6D">
      <w:pPr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 xml:space="preserve">Представитель Управления </w:t>
      </w:r>
      <w:r w:rsidR="00915F26" w:rsidRPr="00906D6D">
        <w:rPr>
          <w:rFonts w:ascii="PT Astra Serif" w:eastAsia="Times New Roman" w:hAnsi="PT Astra Serif"/>
          <w:sz w:val="28"/>
          <w:szCs w:val="28"/>
        </w:rPr>
        <w:t xml:space="preserve">Федеральной налоговой службы </w:t>
      </w:r>
      <w:r>
        <w:rPr>
          <w:rFonts w:ascii="PT Astra Serif" w:eastAsia="Times New Roman" w:hAnsi="PT Astra Serif"/>
          <w:sz w:val="28"/>
          <w:szCs w:val="28"/>
        </w:rPr>
        <w:t>по</w:t>
      </w:r>
      <w:r w:rsidR="00915F26" w:rsidRPr="00906D6D">
        <w:rPr>
          <w:rFonts w:ascii="PT Astra Serif" w:eastAsia="Times New Roman" w:hAnsi="PT Astra Serif"/>
          <w:sz w:val="28"/>
          <w:szCs w:val="28"/>
        </w:rPr>
        <w:t xml:space="preserve"> Ханты - Мансийскому автономному округу - Югре (по согласованию)</w:t>
      </w:r>
      <w:r>
        <w:rPr>
          <w:rFonts w:ascii="PT Astra Serif" w:eastAsia="Times New Roman" w:hAnsi="PT Astra Serif"/>
          <w:sz w:val="28"/>
          <w:szCs w:val="28"/>
        </w:rPr>
        <w:t>.</w:t>
      </w:r>
      <w:bookmarkStart w:id="0" w:name="_GoBack"/>
      <w:bookmarkEnd w:id="0"/>
    </w:p>
    <w:p w:rsidR="00915F26" w:rsidRPr="00906D6D" w:rsidRDefault="00915F26" w:rsidP="00906D6D">
      <w:pPr>
        <w:spacing w:line="360" w:lineRule="exact"/>
        <w:jc w:val="both"/>
        <w:rPr>
          <w:rFonts w:ascii="PT Astra Serif" w:eastAsia="Times New Roman" w:hAnsi="PT Astra Serif"/>
          <w:sz w:val="28"/>
          <w:szCs w:val="28"/>
        </w:rPr>
      </w:pPr>
    </w:p>
    <w:p w:rsidR="006F1D78" w:rsidRPr="00906D6D" w:rsidRDefault="006F1D78" w:rsidP="00906D6D">
      <w:pPr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</w:p>
    <w:p w:rsidR="006F1D78" w:rsidRPr="00906D6D" w:rsidRDefault="006F1D78" w:rsidP="00906D6D">
      <w:pPr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</w:p>
    <w:p w:rsidR="006F1D78" w:rsidRPr="00906D6D" w:rsidRDefault="006F1D78" w:rsidP="00906D6D">
      <w:pPr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</w:p>
    <w:p w:rsidR="006F1D78" w:rsidRPr="00906D6D" w:rsidRDefault="006F1D78" w:rsidP="00906D6D">
      <w:pPr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</w:p>
    <w:p w:rsidR="006F1D78" w:rsidRPr="00906D6D" w:rsidRDefault="006F1D78" w:rsidP="00906D6D">
      <w:pPr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</w:p>
    <w:p w:rsidR="006F1D78" w:rsidRPr="00906D6D" w:rsidRDefault="006F1D78" w:rsidP="00906D6D">
      <w:pPr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</w:p>
    <w:p w:rsidR="006F1D78" w:rsidRPr="00906D6D" w:rsidRDefault="006F1D78" w:rsidP="00906D6D">
      <w:pPr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</w:p>
    <w:p w:rsidR="006F1D78" w:rsidRPr="00906D6D" w:rsidRDefault="006F1D78" w:rsidP="00906D6D">
      <w:pPr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</w:p>
    <w:p w:rsidR="006F1D78" w:rsidRPr="00906D6D" w:rsidRDefault="006F1D78" w:rsidP="00906D6D">
      <w:pPr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</w:p>
    <w:p w:rsidR="006F1D78" w:rsidRPr="00906D6D" w:rsidRDefault="006F1D78" w:rsidP="00906D6D">
      <w:pPr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</w:p>
    <w:p w:rsidR="006F1D78" w:rsidRPr="00906D6D" w:rsidRDefault="006F1D78" w:rsidP="00906D6D">
      <w:pPr>
        <w:spacing w:line="360" w:lineRule="exact"/>
        <w:ind w:firstLine="680"/>
        <w:jc w:val="both"/>
        <w:rPr>
          <w:rFonts w:ascii="PT Astra Serif" w:eastAsia="Times New Roman" w:hAnsi="PT Astra Serif"/>
          <w:sz w:val="28"/>
          <w:szCs w:val="28"/>
        </w:rPr>
      </w:pPr>
    </w:p>
    <w:p w:rsidR="00D12935" w:rsidRPr="00906D6D" w:rsidRDefault="00D12935" w:rsidP="00906D6D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D12935" w:rsidRPr="00A62834" w:rsidRDefault="00D12935" w:rsidP="00D12935">
      <w:pPr>
        <w:jc w:val="both"/>
        <w:rPr>
          <w:rFonts w:ascii="PT Astra Serif" w:hAnsi="PT Astra Serif"/>
          <w:szCs w:val="24"/>
        </w:rPr>
      </w:pPr>
    </w:p>
    <w:sectPr w:rsidR="00D12935" w:rsidRPr="00A62834" w:rsidSect="00906D6D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6984E0D"/>
    <w:multiLevelType w:val="multilevel"/>
    <w:tmpl w:val="BE9880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20" w:hanging="1800"/>
      </w:pPr>
      <w:rPr>
        <w:rFonts w:hint="default"/>
      </w:rPr>
    </w:lvl>
  </w:abstractNum>
  <w:abstractNum w:abstractNumId="2">
    <w:nsid w:val="2B0107B2"/>
    <w:multiLevelType w:val="singleLevel"/>
    <w:tmpl w:val="DE96B40A"/>
    <w:lvl w:ilvl="0">
      <w:start w:val="1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">
    <w:nsid w:val="31D92181"/>
    <w:multiLevelType w:val="hybridMultilevel"/>
    <w:tmpl w:val="02AE4186"/>
    <w:lvl w:ilvl="0" w:tplc="AF5E1A62">
      <w:start w:val="1"/>
      <w:numFmt w:val="decimal"/>
      <w:lvlText w:val="4.%1."/>
      <w:lvlJc w:val="left"/>
      <w:pPr>
        <w:ind w:left="19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F713CB"/>
    <w:multiLevelType w:val="singleLevel"/>
    <w:tmpl w:val="F5788D4A"/>
    <w:lvl w:ilvl="0">
      <w:start w:val="1"/>
      <w:numFmt w:val="decimal"/>
      <w:lvlText w:val="3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5">
    <w:nsid w:val="56A30526"/>
    <w:multiLevelType w:val="singleLevel"/>
    <w:tmpl w:val="503C96A2"/>
    <w:lvl w:ilvl="0">
      <w:start w:val="1"/>
      <w:numFmt w:val="decimal"/>
      <w:lvlText w:val="1.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6">
    <w:nsid w:val="6C584695"/>
    <w:multiLevelType w:val="multilevel"/>
    <w:tmpl w:val="16786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2"/>
    <w:lvlOverride w:ilvl="0">
      <w:lvl w:ilvl="0">
        <w:start w:val="1"/>
        <w:numFmt w:val="decimal"/>
        <w:lvlText w:val="2.%1."/>
        <w:legacy w:legacy="1" w:legacySpace="0" w:legacyIndent="42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DBD"/>
    <w:rsid w:val="000351F8"/>
    <w:rsid w:val="00087E25"/>
    <w:rsid w:val="0009084D"/>
    <w:rsid w:val="00344743"/>
    <w:rsid w:val="00373DBD"/>
    <w:rsid w:val="003C59C0"/>
    <w:rsid w:val="003D28BE"/>
    <w:rsid w:val="0044021D"/>
    <w:rsid w:val="004846DC"/>
    <w:rsid w:val="004B5CFA"/>
    <w:rsid w:val="004C197F"/>
    <w:rsid w:val="005227ED"/>
    <w:rsid w:val="00590BA6"/>
    <w:rsid w:val="005B2C9F"/>
    <w:rsid w:val="006750C3"/>
    <w:rsid w:val="006F1D78"/>
    <w:rsid w:val="00732F6E"/>
    <w:rsid w:val="00861CB6"/>
    <w:rsid w:val="00906D6D"/>
    <w:rsid w:val="00915F26"/>
    <w:rsid w:val="00951C79"/>
    <w:rsid w:val="009D7AD4"/>
    <w:rsid w:val="00A15913"/>
    <w:rsid w:val="00A25BEA"/>
    <w:rsid w:val="00A62834"/>
    <w:rsid w:val="00A833F7"/>
    <w:rsid w:val="00AC3B8A"/>
    <w:rsid w:val="00B05AC1"/>
    <w:rsid w:val="00B34E10"/>
    <w:rsid w:val="00D12935"/>
    <w:rsid w:val="00D51C44"/>
    <w:rsid w:val="00D920B8"/>
    <w:rsid w:val="00E01374"/>
    <w:rsid w:val="00E435B4"/>
    <w:rsid w:val="00E44377"/>
    <w:rsid w:val="00EA0D65"/>
    <w:rsid w:val="00EB6A83"/>
    <w:rsid w:val="00EC7560"/>
    <w:rsid w:val="00ED25DB"/>
    <w:rsid w:val="00F06D2D"/>
    <w:rsid w:val="00F3456C"/>
    <w:rsid w:val="00F7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C9F"/>
    <w:pPr>
      <w:suppressAutoHyphens/>
      <w:spacing w:after="0" w:line="240" w:lineRule="auto"/>
    </w:pPr>
    <w:rPr>
      <w:rFonts w:ascii="Times New Roman" w:hAnsi="Times New Roman"/>
      <w:sz w:val="24"/>
    </w:rPr>
  </w:style>
  <w:style w:type="paragraph" w:styleId="3">
    <w:name w:val="heading 3"/>
    <w:basedOn w:val="a"/>
    <w:next w:val="a"/>
    <w:link w:val="30"/>
    <w:qFormat/>
    <w:rsid w:val="005B2C9F"/>
    <w:pPr>
      <w:keepNext/>
      <w:numPr>
        <w:ilvl w:val="2"/>
        <w:numId w:val="1"/>
      </w:numPr>
      <w:outlineLvl w:val="2"/>
    </w:pPr>
  </w:style>
  <w:style w:type="paragraph" w:styleId="5">
    <w:name w:val="heading 5"/>
    <w:basedOn w:val="a"/>
    <w:next w:val="a"/>
    <w:link w:val="50"/>
    <w:qFormat/>
    <w:rsid w:val="005B2C9F"/>
    <w:pPr>
      <w:keepNext/>
      <w:numPr>
        <w:ilvl w:val="4"/>
        <w:numId w:val="1"/>
      </w:numPr>
      <w:jc w:val="center"/>
      <w:outlineLvl w:val="4"/>
    </w:pPr>
    <w:rPr>
      <w:sz w:val="32"/>
    </w:rPr>
  </w:style>
  <w:style w:type="paragraph" w:styleId="6">
    <w:name w:val="heading 6"/>
    <w:basedOn w:val="a"/>
    <w:next w:val="a"/>
    <w:link w:val="60"/>
    <w:qFormat/>
    <w:rsid w:val="005B2C9F"/>
    <w:pPr>
      <w:keepNext/>
      <w:numPr>
        <w:ilvl w:val="5"/>
        <w:numId w:val="1"/>
      </w:numPr>
      <w:jc w:val="center"/>
      <w:outlineLvl w:val="5"/>
    </w:pPr>
    <w:rPr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B2C9F"/>
    <w:rPr>
      <w:rFonts w:ascii="Times New Roman" w:hAnsi="Times New Roman"/>
      <w:sz w:val="24"/>
    </w:rPr>
  </w:style>
  <w:style w:type="character" w:customStyle="1" w:styleId="50">
    <w:name w:val="Заголовок 5 Знак"/>
    <w:basedOn w:val="a0"/>
    <w:link w:val="5"/>
    <w:rsid w:val="005B2C9F"/>
    <w:rPr>
      <w:rFonts w:ascii="Times New Roman" w:hAnsi="Times New Roman"/>
      <w:sz w:val="32"/>
    </w:rPr>
  </w:style>
  <w:style w:type="character" w:customStyle="1" w:styleId="60">
    <w:name w:val="Заголовок 6 Знак"/>
    <w:basedOn w:val="a0"/>
    <w:link w:val="6"/>
    <w:rsid w:val="005B2C9F"/>
    <w:rPr>
      <w:rFonts w:ascii="Times New Roman" w:hAnsi="Times New Roman"/>
      <w:sz w:val="40"/>
    </w:rPr>
  </w:style>
  <w:style w:type="paragraph" w:styleId="a3">
    <w:name w:val="Balloon Text"/>
    <w:basedOn w:val="a"/>
    <w:link w:val="a4"/>
    <w:uiPriority w:val="99"/>
    <w:semiHidden/>
    <w:unhideWhenUsed/>
    <w:rsid w:val="005B2C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2C9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E435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E43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90BA6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rFonts w:eastAsiaTheme="minorEastAsia" w:cs="Times New Roman"/>
      <w:sz w:val="20"/>
      <w:szCs w:val="20"/>
      <w:lang w:eastAsia="ru-RU"/>
    </w:rPr>
  </w:style>
  <w:style w:type="paragraph" w:customStyle="1" w:styleId="s1">
    <w:name w:val="s_1"/>
    <w:basedOn w:val="a"/>
    <w:rsid w:val="00D12935"/>
    <w:pPr>
      <w:suppressAutoHyphens w:val="0"/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C9F"/>
    <w:pPr>
      <w:suppressAutoHyphens/>
      <w:spacing w:after="0" w:line="240" w:lineRule="auto"/>
    </w:pPr>
    <w:rPr>
      <w:rFonts w:ascii="Times New Roman" w:hAnsi="Times New Roman"/>
      <w:sz w:val="24"/>
    </w:rPr>
  </w:style>
  <w:style w:type="paragraph" w:styleId="3">
    <w:name w:val="heading 3"/>
    <w:basedOn w:val="a"/>
    <w:next w:val="a"/>
    <w:link w:val="30"/>
    <w:qFormat/>
    <w:rsid w:val="005B2C9F"/>
    <w:pPr>
      <w:keepNext/>
      <w:numPr>
        <w:ilvl w:val="2"/>
        <w:numId w:val="1"/>
      </w:numPr>
      <w:outlineLvl w:val="2"/>
    </w:pPr>
  </w:style>
  <w:style w:type="paragraph" w:styleId="5">
    <w:name w:val="heading 5"/>
    <w:basedOn w:val="a"/>
    <w:next w:val="a"/>
    <w:link w:val="50"/>
    <w:qFormat/>
    <w:rsid w:val="005B2C9F"/>
    <w:pPr>
      <w:keepNext/>
      <w:numPr>
        <w:ilvl w:val="4"/>
        <w:numId w:val="1"/>
      </w:numPr>
      <w:jc w:val="center"/>
      <w:outlineLvl w:val="4"/>
    </w:pPr>
    <w:rPr>
      <w:sz w:val="32"/>
    </w:rPr>
  </w:style>
  <w:style w:type="paragraph" w:styleId="6">
    <w:name w:val="heading 6"/>
    <w:basedOn w:val="a"/>
    <w:next w:val="a"/>
    <w:link w:val="60"/>
    <w:qFormat/>
    <w:rsid w:val="005B2C9F"/>
    <w:pPr>
      <w:keepNext/>
      <w:numPr>
        <w:ilvl w:val="5"/>
        <w:numId w:val="1"/>
      </w:numPr>
      <w:jc w:val="center"/>
      <w:outlineLvl w:val="5"/>
    </w:pPr>
    <w:rPr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B2C9F"/>
    <w:rPr>
      <w:rFonts w:ascii="Times New Roman" w:hAnsi="Times New Roman"/>
      <w:sz w:val="24"/>
    </w:rPr>
  </w:style>
  <w:style w:type="character" w:customStyle="1" w:styleId="50">
    <w:name w:val="Заголовок 5 Знак"/>
    <w:basedOn w:val="a0"/>
    <w:link w:val="5"/>
    <w:rsid w:val="005B2C9F"/>
    <w:rPr>
      <w:rFonts w:ascii="Times New Roman" w:hAnsi="Times New Roman"/>
      <w:sz w:val="32"/>
    </w:rPr>
  </w:style>
  <w:style w:type="character" w:customStyle="1" w:styleId="60">
    <w:name w:val="Заголовок 6 Знак"/>
    <w:basedOn w:val="a0"/>
    <w:link w:val="6"/>
    <w:rsid w:val="005B2C9F"/>
    <w:rPr>
      <w:rFonts w:ascii="Times New Roman" w:hAnsi="Times New Roman"/>
      <w:sz w:val="40"/>
    </w:rPr>
  </w:style>
  <w:style w:type="paragraph" w:styleId="a3">
    <w:name w:val="Balloon Text"/>
    <w:basedOn w:val="a"/>
    <w:link w:val="a4"/>
    <w:uiPriority w:val="99"/>
    <w:semiHidden/>
    <w:unhideWhenUsed/>
    <w:rsid w:val="005B2C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2C9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E435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E43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90BA6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rFonts w:eastAsiaTheme="minorEastAsia" w:cs="Times New Roman"/>
      <w:sz w:val="20"/>
      <w:szCs w:val="20"/>
      <w:lang w:eastAsia="ru-RU"/>
    </w:rPr>
  </w:style>
  <w:style w:type="paragraph" w:customStyle="1" w:styleId="s1">
    <w:name w:val="s_1"/>
    <w:basedOn w:val="a"/>
    <w:rsid w:val="00D12935"/>
    <w:pPr>
      <w:suppressAutoHyphens w:val="0"/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1996</Words>
  <Characters>11382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Karzuhina_ON</dc:creator>
  <cp:keywords/>
  <dc:description/>
  <cp:lastModifiedBy>Федотова Наталья Юрьевна</cp:lastModifiedBy>
  <cp:revision>39</cp:revision>
  <cp:lastPrinted>2023-11-07T05:13:00Z</cp:lastPrinted>
  <dcterms:created xsi:type="dcterms:W3CDTF">2021-01-12T04:58:00Z</dcterms:created>
  <dcterms:modified xsi:type="dcterms:W3CDTF">2026-09-14T09:26:00Z</dcterms:modified>
</cp:coreProperties>
</file>